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E882" w14:textId="77777777" w:rsidR="00D77794" w:rsidRDefault="00BA7B73">
      <w:pPr>
        <w:widowControl/>
        <w:jc w:val="center"/>
        <w:rPr>
          <w:rFonts w:ascii="CG Times" w:hAnsi="CG Times"/>
          <w:b/>
          <w:bCs/>
          <w:sz w:val="22"/>
          <w:szCs w:val="22"/>
        </w:rPr>
      </w:pPr>
      <w:r>
        <w:rPr>
          <w:rFonts w:ascii="CG Times" w:hAnsi="CG Times"/>
          <w:b/>
          <w:bCs/>
          <w:noProof/>
          <w:sz w:val="22"/>
          <w:szCs w:val="22"/>
        </w:rPr>
        <w:drawing>
          <wp:anchor distT="0" distB="0" distL="114300" distR="114300" simplePos="0" relativeHeight="251658240" behindDoc="1" locked="0" layoutInCell="1" allowOverlap="1" wp14:anchorId="62EBEB08" wp14:editId="4F73E9BF">
            <wp:simplePos x="0" y="0"/>
            <wp:positionH relativeFrom="column">
              <wp:posOffset>3108325</wp:posOffset>
            </wp:positionH>
            <wp:positionV relativeFrom="paragraph">
              <wp:posOffset>0</wp:posOffset>
            </wp:positionV>
            <wp:extent cx="745490" cy="885825"/>
            <wp:effectExtent l="0" t="0" r="0" b="9525"/>
            <wp:wrapTight wrapText="bothSides">
              <wp:wrapPolygon edited="0">
                <wp:start x="0" y="0"/>
                <wp:lineTo x="0" y="21368"/>
                <wp:lineTo x="20974" y="21368"/>
                <wp:lineTo x="209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45490" cy="885825"/>
                    </a:xfrm>
                    <a:prstGeom prst="rect">
                      <a:avLst/>
                    </a:prstGeom>
                    <a:noFill/>
                    <a:ln w="9525">
                      <a:noFill/>
                      <a:miter lim="800000"/>
                      <a:headEnd/>
                      <a:tailEnd/>
                    </a:ln>
                  </pic:spPr>
                </pic:pic>
              </a:graphicData>
            </a:graphic>
            <wp14:sizeRelH relativeFrom="margin">
              <wp14:pctWidth>0</wp14:pctWidth>
            </wp14:sizeRelH>
          </wp:anchor>
        </w:drawing>
      </w:r>
    </w:p>
    <w:p w14:paraId="1551AE4E" w14:textId="77777777" w:rsidR="00BC1109" w:rsidRDefault="00BA7B73" w:rsidP="00BA7B73">
      <w:pPr>
        <w:widowControl/>
        <w:rPr>
          <w:rFonts w:ascii="CG Times" w:hAnsi="CG Times"/>
          <w:b/>
          <w:bCs/>
          <w:sz w:val="22"/>
          <w:szCs w:val="22"/>
        </w:rPr>
      </w:pPr>
      <w:r>
        <w:rPr>
          <w:rFonts w:ascii="CG Times" w:hAnsi="CG Times"/>
          <w:b/>
          <w:bCs/>
          <w:sz w:val="22"/>
          <w:szCs w:val="22"/>
        </w:rPr>
        <w:t xml:space="preserve">                                          </w:t>
      </w:r>
    </w:p>
    <w:p w14:paraId="7998A01A" w14:textId="77777777" w:rsidR="00BC1109" w:rsidRDefault="00BC1109" w:rsidP="00BA7B73">
      <w:pPr>
        <w:widowControl/>
        <w:rPr>
          <w:rFonts w:ascii="CG Times" w:hAnsi="CG Times"/>
          <w:b/>
          <w:bCs/>
          <w:sz w:val="22"/>
          <w:szCs w:val="22"/>
        </w:rPr>
      </w:pPr>
    </w:p>
    <w:p w14:paraId="6F43075E" w14:textId="77777777" w:rsidR="00BC1109" w:rsidRDefault="00BC1109" w:rsidP="00BC1109">
      <w:pPr>
        <w:widowControl/>
        <w:jc w:val="center"/>
        <w:rPr>
          <w:rFonts w:ascii="CG Times" w:hAnsi="CG Times"/>
          <w:b/>
          <w:bCs/>
          <w:sz w:val="22"/>
          <w:szCs w:val="22"/>
        </w:rPr>
      </w:pPr>
    </w:p>
    <w:p w14:paraId="797EA026" w14:textId="77777777" w:rsidR="004A095E" w:rsidRDefault="004A095E" w:rsidP="00BC1109">
      <w:pPr>
        <w:widowControl/>
        <w:jc w:val="center"/>
        <w:rPr>
          <w:rFonts w:ascii="CG Times" w:hAnsi="CG Times"/>
          <w:b/>
          <w:bCs/>
          <w:sz w:val="22"/>
          <w:szCs w:val="22"/>
        </w:rPr>
      </w:pPr>
    </w:p>
    <w:p w14:paraId="09D2CD84" w14:textId="77777777" w:rsidR="004A095E" w:rsidRDefault="004A095E" w:rsidP="00BC1109">
      <w:pPr>
        <w:widowControl/>
        <w:jc w:val="center"/>
        <w:rPr>
          <w:rFonts w:ascii="CG Times" w:hAnsi="CG Times"/>
          <w:b/>
          <w:bCs/>
          <w:sz w:val="22"/>
          <w:szCs w:val="22"/>
        </w:rPr>
      </w:pPr>
    </w:p>
    <w:p w14:paraId="7722F03B" w14:textId="77777777" w:rsidR="00F3325B" w:rsidRDefault="00F3325B" w:rsidP="00BC1109">
      <w:pPr>
        <w:widowControl/>
        <w:jc w:val="center"/>
        <w:rPr>
          <w:rFonts w:ascii="CG Times" w:hAnsi="CG Times"/>
          <w:b/>
          <w:bCs/>
          <w:sz w:val="22"/>
          <w:szCs w:val="22"/>
        </w:rPr>
      </w:pPr>
      <w:r w:rsidRPr="00E360AC">
        <w:rPr>
          <w:rFonts w:ascii="CG Times" w:hAnsi="CG Times"/>
          <w:b/>
          <w:bCs/>
          <w:sz w:val="22"/>
          <w:szCs w:val="22"/>
        </w:rPr>
        <w:t>JOB</w:t>
      </w:r>
      <w:r w:rsidR="00BC1109">
        <w:rPr>
          <w:rFonts w:ascii="CG Times" w:hAnsi="CG Times"/>
          <w:b/>
          <w:bCs/>
          <w:sz w:val="22"/>
          <w:szCs w:val="22"/>
        </w:rPr>
        <w:t xml:space="preserve"> </w:t>
      </w:r>
      <w:r w:rsidRPr="00E360AC">
        <w:rPr>
          <w:rFonts w:ascii="CG Times" w:hAnsi="CG Times"/>
          <w:b/>
          <w:bCs/>
          <w:sz w:val="22"/>
          <w:szCs w:val="22"/>
        </w:rPr>
        <w:t>DESCRIPTION</w:t>
      </w:r>
    </w:p>
    <w:p w14:paraId="1266F8E1" w14:textId="77777777" w:rsidR="00117AC7" w:rsidRPr="00E360AC" w:rsidRDefault="00117AC7">
      <w:pPr>
        <w:widowControl/>
        <w:jc w:val="center"/>
        <w:rPr>
          <w:rFonts w:ascii="CG Times" w:hAnsi="CG Times"/>
          <w:sz w:val="22"/>
          <w:szCs w:val="22"/>
        </w:rPr>
      </w:pPr>
      <w:r>
        <w:rPr>
          <w:rFonts w:ascii="CG Times" w:hAnsi="CG Times"/>
          <w:b/>
          <w:bCs/>
          <w:sz w:val="22"/>
          <w:szCs w:val="22"/>
        </w:rPr>
        <w:tab/>
      </w:r>
    </w:p>
    <w:p w14:paraId="13668384" w14:textId="7CF340CC" w:rsidR="00F3325B" w:rsidRPr="00E360AC" w:rsidRDefault="00E40295" w:rsidP="00117AC7">
      <w:pPr>
        <w:widowControl/>
        <w:ind w:left="6480"/>
        <w:rPr>
          <w:rFonts w:ascii="CG Times" w:hAnsi="CG Times"/>
          <w:sz w:val="22"/>
          <w:szCs w:val="22"/>
        </w:rPr>
      </w:pPr>
      <w:r>
        <w:rPr>
          <w:rFonts w:ascii="CG Times" w:hAnsi="CG Times"/>
          <w:b/>
          <w:sz w:val="22"/>
          <w:szCs w:val="22"/>
        </w:rPr>
        <w:t>Updated</w:t>
      </w:r>
      <w:r w:rsidR="00F3325B" w:rsidRPr="00BC2EE2">
        <w:rPr>
          <w:rFonts w:ascii="CG Times" w:hAnsi="CG Times"/>
          <w:b/>
          <w:sz w:val="22"/>
          <w:szCs w:val="22"/>
        </w:rPr>
        <w:t xml:space="preserve"> by: </w:t>
      </w:r>
      <w:r w:rsidR="00117AC7">
        <w:rPr>
          <w:rFonts w:ascii="CG Times" w:hAnsi="CG Times"/>
          <w:b/>
          <w:sz w:val="22"/>
          <w:szCs w:val="22"/>
        </w:rPr>
        <w:t xml:space="preserve"> </w:t>
      </w:r>
      <w:r>
        <w:rPr>
          <w:rFonts w:ascii="CG Times" w:hAnsi="CG Times"/>
          <w:b/>
          <w:sz w:val="22"/>
          <w:szCs w:val="22"/>
        </w:rPr>
        <w:t>Katherine Music</w:t>
      </w:r>
    </w:p>
    <w:p w14:paraId="5ED02622" w14:textId="0367FE24" w:rsidR="00402E05" w:rsidRDefault="00402E05" w:rsidP="00117AC7">
      <w:pPr>
        <w:widowControl/>
        <w:ind w:left="5760" w:firstLine="720"/>
        <w:rPr>
          <w:rFonts w:ascii="CG Times" w:hAnsi="CG Times"/>
          <w:sz w:val="22"/>
          <w:szCs w:val="22"/>
        </w:rPr>
      </w:pPr>
      <w:r w:rsidRPr="00BC2EE2">
        <w:rPr>
          <w:rFonts w:ascii="CG Times" w:hAnsi="CG Times"/>
          <w:b/>
          <w:sz w:val="22"/>
          <w:szCs w:val="22"/>
        </w:rPr>
        <w:t>Date:</w:t>
      </w:r>
      <w:r w:rsidR="00F15321">
        <w:rPr>
          <w:rFonts w:ascii="CG Times" w:hAnsi="CG Times"/>
          <w:sz w:val="22"/>
          <w:szCs w:val="22"/>
        </w:rPr>
        <w:t xml:space="preserve"> </w:t>
      </w:r>
      <w:r w:rsidR="00122D24">
        <w:rPr>
          <w:rFonts w:ascii="CG Times" w:hAnsi="CG Times"/>
          <w:sz w:val="22"/>
          <w:szCs w:val="22"/>
        </w:rPr>
        <w:t xml:space="preserve">  </w:t>
      </w:r>
      <w:r w:rsidR="00E40295">
        <w:rPr>
          <w:rFonts w:ascii="CG Times" w:hAnsi="CG Times"/>
          <w:sz w:val="22"/>
          <w:szCs w:val="22"/>
        </w:rPr>
        <w:t>July 14, 2023</w:t>
      </w:r>
    </w:p>
    <w:p w14:paraId="7253D59E" w14:textId="77777777" w:rsidR="00122D24" w:rsidRDefault="002F08EB" w:rsidP="00117AC7">
      <w:pPr>
        <w:widowControl/>
        <w:ind w:left="5760" w:firstLine="720"/>
        <w:rPr>
          <w:rFonts w:ascii="CG Times" w:hAnsi="CG Times"/>
          <w:sz w:val="22"/>
          <w:szCs w:val="22"/>
        </w:rPr>
      </w:pPr>
      <w:r>
        <w:rPr>
          <w:rFonts w:ascii="CG Times" w:hAnsi="CG Times"/>
          <w:sz w:val="22"/>
          <w:szCs w:val="22"/>
        </w:rPr>
        <w:t xml:space="preserve"> </w:t>
      </w:r>
    </w:p>
    <w:p w14:paraId="1537047D" w14:textId="15794AD6" w:rsidR="00F3325B" w:rsidRDefault="00471F1C" w:rsidP="00BF7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rFonts w:ascii="CG Times" w:hAnsi="CG Times"/>
          <w:b/>
          <w:bCs/>
          <w:sz w:val="22"/>
          <w:szCs w:val="22"/>
        </w:rPr>
      </w:pPr>
      <w:r w:rsidRPr="00E360AC">
        <w:rPr>
          <w:rFonts w:ascii="CG Times" w:hAnsi="CG Times"/>
          <w:b/>
          <w:bCs/>
          <w:sz w:val="22"/>
          <w:szCs w:val="22"/>
        </w:rPr>
        <w:t>TITLE:</w:t>
      </w:r>
      <w:r w:rsidRPr="00E360AC">
        <w:rPr>
          <w:rFonts w:ascii="CG Times" w:hAnsi="CG Times"/>
          <w:sz w:val="22"/>
          <w:szCs w:val="22"/>
        </w:rPr>
        <w:t xml:space="preserve">      </w:t>
      </w:r>
      <w:r w:rsidR="00A6677A">
        <w:rPr>
          <w:rFonts w:ascii="CG Times" w:hAnsi="CG Times"/>
          <w:sz w:val="22"/>
          <w:szCs w:val="22"/>
        </w:rPr>
        <w:tab/>
      </w:r>
      <w:r w:rsidR="00A6677A">
        <w:rPr>
          <w:rFonts w:ascii="CG Times" w:hAnsi="CG Times"/>
          <w:sz w:val="22"/>
          <w:szCs w:val="22"/>
        </w:rPr>
        <w:tab/>
      </w:r>
      <w:r w:rsidR="00E40295">
        <w:rPr>
          <w:rFonts w:ascii="CG Times" w:hAnsi="CG Times"/>
          <w:sz w:val="22"/>
          <w:szCs w:val="22"/>
        </w:rPr>
        <w:t>Pathway of Hope Case Manager</w:t>
      </w:r>
    </w:p>
    <w:p w14:paraId="7AB3ED13" w14:textId="77777777" w:rsidR="00471F1C" w:rsidRPr="00E360AC" w:rsidRDefault="00471F1C" w:rsidP="00BF7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rFonts w:ascii="CG Times" w:hAnsi="CG Times"/>
          <w:b/>
          <w:bCs/>
          <w:sz w:val="22"/>
          <w:szCs w:val="22"/>
        </w:rPr>
      </w:pPr>
    </w:p>
    <w:p w14:paraId="639ADE8C" w14:textId="0AA355EB" w:rsidR="00F3325B" w:rsidRPr="00E360AC" w:rsidRDefault="00F3325B" w:rsidP="00BF7203">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ind w:left="2160" w:hanging="2160"/>
        <w:rPr>
          <w:rFonts w:ascii="CG Times" w:hAnsi="CG Times"/>
          <w:sz w:val="22"/>
          <w:szCs w:val="22"/>
        </w:rPr>
      </w:pPr>
      <w:r w:rsidRPr="00E360AC">
        <w:rPr>
          <w:rFonts w:ascii="CG Times" w:hAnsi="CG Times"/>
          <w:b/>
          <w:bCs/>
          <w:sz w:val="22"/>
          <w:szCs w:val="22"/>
        </w:rPr>
        <w:t>DEPARTMENT</w:t>
      </w:r>
      <w:r w:rsidRPr="00E360AC">
        <w:rPr>
          <w:rFonts w:ascii="CG Times" w:hAnsi="CG Times"/>
          <w:bCs/>
          <w:sz w:val="22"/>
          <w:szCs w:val="22"/>
        </w:rPr>
        <w:t>:</w:t>
      </w:r>
      <w:r w:rsidR="001F65C9" w:rsidRPr="00E360AC">
        <w:rPr>
          <w:rFonts w:ascii="CG Times" w:hAnsi="CG Times"/>
          <w:bCs/>
          <w:sz w:val="22"/>
          <w:szCs w:val="22"/>
        </w:rPr>
        <w:t xml:space="preserve">   </w:t>
      </w:r>
      <w:r w:rsidR="00A6677A">
        <w:rPr>
          <w:rFonts w:ascii="CG Times" w:hAnsi="CG Times"/>
          <w:bCs/>
          <w:sz w:val="22"/>
          <w:szCs w:val="22"/>
        </w:rPr>
        <w:tab/>
      </w:r>
      <w:r w:rsidR="00531200">
        <w:rPr>
          <w:rFonts w:ascii="CG Times" w:hAnsi="CG Times"/>
          <w:bCs/>
          <w:sz w:val="22"/>
          <w:szCs w:val="22"/>
        </w:rPr>
        <w:t>Springfield Corps</w:t>
      </w:r>
    </w:p>
    <w:p w14:paraId="47588962" w14:textId="77777777" w:rsidR="00F3325B" w:rsidRPr="00E360AC" w:rsidRDefault="00F3325B" w:rsidP="00BF7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rFonts w:ascii="CG Times" w:hAnsi="CG Times"/>
          <w:b/>
          <w:bCs/>
          <w:sz w:val="22"/>
          <w:szCs w:val="22"/>
        </w:rPr>
      </w:pPr>
    </w:p>
    <w:p w14:paraId="2A9B5D5A" w14:textId="75551632" w:rsidR="00F3325B" w:rsidRPr="006E0526" w:rsidRDefault="00F3325B" w:rsidP="00BF7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rFonts w:ascii="CG Times" w:hAnsi="CG Times"/>
          <w:sz w:val="22"/>
          <w:szCs w:val="22"/>
        </w:rPr>
      </w:pPr>
      <w:r w:rsidRPr="00E360AC">
        <w:rPr>
          <w:rFonts w:ascii="CG Times" w:hAnsi="CG Times"/>
          <w:b/>
          <w:bCs/>
          <w:sz w:val="22"/>
          <w:szCs w:val="22"/>
        </w:rPr>
        <w:t>REPORTS TO:</w:t>
      </w:r>
      <w:r w:rsidR="001F65C9" w:rsidRPr="00E360AC">
        <w:rPr>
          <w:rFonts w:ascii="CG Times" w:hAnsi="CG Times"/>
          <w:b/>
          <w:bCs/>
          <w:sz w:val="22"/>
          <w:szCs w:val="22"/>
        </w:rPr>
        <w:t xml:space="preserve">     </w:t>
      </w:r>
      <w:r w:rsidR="004044FD">
        <w:rPr>
          <w:rFonts w:ascii="CG Times" w:hAnsi="CG Times"/>
          <w:b/>
          <w:bCs/>
          <w:sz w:val="22"/>
          <w:szCs w:val="22"/>
        </w:rPr>
        <w:tab/>
      </w:r>
      <w:r w:rsidR="00531200">
        <w:rPr>
          <w:rFonts w:ascii="CG Times" w:hAnsi="CG Times"/>
          <w:bCs/>
          <w:sz w:val="22"/>
          <w:szCs w:val="22"/>
        </w:rPr>
        <w:t>Corps Officer</w:t>
      </w:r>
    </w:p>
    <w:p w14:paraId="25591CFD" w14:textId="77777777" w:rsidR="00F3325B" w:rsidRPr="006E0526" w:rsidRDefault="00F3325B" w:rsidP="00BF7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rFonts w:ascii="CG Times" w:hAnsi="CG Times"/>
          <w:bCs/>
          <w:sz w:val="22"/>
          <w:szCs w:val="22"/>
        </w:rPr>
      </w:pPr>
    </w:p>
    <w:p w14:paraId="66B9E0D6" w14:textId="65EB67FC" w:rsidR="008A587C" w:rsidRPr="003C17D0" w:rsidRDefault="00043F99" w:rsidP="00BF7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ind w:left="2160" w:hanging="2160"/>
        <w:rPr>
          <w:rFonts w:ascii="CG Times" w:hAnsi="CG Times"/>
          <w:sz w:val="22"/>
          <w:szCs w:val="22"/>
        </w:rPr>
      </w:pPr>
      <w:r w:rsidRPr="00E40295">
        <w:rPr>
          <w:rFonts w:ascii="CG Times" w:hAnsi="CG Times"/>
          <w:b/>
          <w:sz w:val="22"/>
          <w:szCs w:val="22"/>
        </w:rPr>
        <w:t>SUPERVISES:</w:t>
      </w:r>
      <w:r w:rsidRPr="00E40295">
        <w:rPr>
          <w:rFonts w:ascii="CG Times" w:hAnsi="CG Times"/>
          <w:b/>
          <w:sz w:val="22"/>
          <w:szCs w:val="22"/>
        </w:rPr>
        <w:tab/>
      </w:r>
      <w:r w:rsidRPr="003C17D0">
        <w:rPr>
          <w:rFonts w:ascii="CG Times" w:hAnsi="CG Times"/>
          <w:bCs/>
          <w:sz w:val="22"/>
          <w:szCs w:val="22"/>
        </w:rPr>
        <w:tab/>
      </w:r>
      <w:r w:rsidR="00E40295">
        <w:rPr>
          <w:rFonts w:ascii="CG Times" w:hAnsi="CG Times"/>
          <w:bCs/>
          <w:sz w:val="22"/>
          <w:szCs w:val="22"/>
        </w:rPr>
        <w:t>None</w:t>
      </w:r>
      <w:r w:rsidR="008A587C" w:rsidRPr="003C17D0">
        <w:rPr>
          <w:rFonts w:ascii="CG Times" w:hAnsi="CG Times"/>
          <w:sz w:val="22"/>
          <w:szCs w:val="22"/>
        </w:rPr>
        <w:tab/>
      </w:r>
      <w:r w:rsidR="008A587C" w:rsidRPr="003C17D0">
        <w:rPr>
          <w:rFonts w:ascii="CG Times" w:hAnsi="CG Times"/>
          <w:sz w:val="22"/>
          <w:szCs w:val="22"/>
        </w:rPr>
        <w:tab/>
      </w:r>
    </w:p>
    <w:p w14:paraId="03F36429" w14:textId="77777777" w:rsidR="00F3325B" w:rsidRPr="003C17D0" w:rsidRDefault="00F3325B" w:rsidP="00BF7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rFonts w:ascii="CG Times" w:hAnsi="CG Times"/>
          <w:b/>
          <w:bCs/>
          <w:sz w:val="22"/>
          <w:szCs w:val="22"/>
        </w:rPr>
      </w:pPr>
      <w:r w:rsidRPr="003C17D0">
        <w:rPr>
          <w:rFonts w:ascii="CG Times" w:hAnsi="CG Times"/>
          <w:b/>
          <w:bCs/>
          <w:sz w:val="22"/>
          <w:szCs w:val="22"/>
        </w:rPr>
        <w:t xml:space="preserve">  </w:t>
      </w:r>
    </w:p>
    <w:p w14:paraId="2B563A62" w14:textId="77777777" w:rsidR="004044FD" w:rsidRPr="003C17D0" w:rsidRDefault="00F3325B" w:rsidP="00BF7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rFonts w:ascii="CG Times" w:hAnsi="CG Times"/>
          <w:sz w:val="22"/>
          <w:szCs w:val="22"/>
        </w:rPr>
      </w:pPr>
      <w:r w:rsidRPr="003C17D0">
        <w:rPr>
          <w:rFonts w:ascii="CG Times" w:hAnsi="CG Times"/>
          <w:b/>
          <w:bCs/>
          <w:sz w:val="22"/>
          <w:szCs w:val="22"/>
        </w:rPr>
        <w:t>STATUS:</w:t>
      </w:r>
      <w:r w:rsidR="00AD4412" w:rsidRPr="003C17D0">
        <w:rPr>
          <w:rFonts w:ascii="CG Times" w:hAnsi="CG Times"/>
          <w:b/>
          <w:bCs/>
          <w:sz w:val="22"/>
          <w:szCs w:val="22"/>
        </w:rPr>
        <w:t xml:space="preserve"> </w:t>
      </w:r>
      <w:r w:rsidR="00AD4412" w:rsidRPr="003C17D0">
        <w:rPr>
          <w:rFonts w:ascii="CG Times" w:hAnsi="CG Times"/>
          <w:bCs/>
          <w:sz w:val="22"/>
          <w:szCs w:val="22"/>
        </w:rPr>
        <w:t xml:space="preserve"> </w:t>
      </w:r>
      <w:r w:rsidRPr="003C17D0">
        <w:rPr>
          <w:rFonts w:ascii="CG Times" w:hAnsi="CG Times"/>
          <w:sz w:val="22"/>
          <w:szCs w:val="22"/>
        </w:rPr>
        <w:tab/>
      </w:r>
      <w:r w:rsidR="00122D24" w:rsidRPr="003C17D0">
        <w:rPr>
          <w:rFonts w:ascii="CG Times" w:hAnsi="CG Times"/>
          <w:sz w:val="22"/>
          <w:szCs w:val="22"/>
        </w:rPr>
        <w:t xml:space="preserve"> </w:t>
      </w:r>
      <w:r w:rsidR="004044FD" w:rsidRPr="003C17D0">
        <w:rPr>
          <w:rFonts w:ascii="CG Times" w:hAnsi="CG Times"/>
          <w:sz w:val="22"/>
          <w:szCs w:val="22"/>
        </w:rPr>
        <w:tab/>
      </w:r>
      <w:r w:rsidR="0011617D" w:rsidRPr="003C17D0">
        <w:rPr>
          <w:rFonts w:ascii="CG Times" w:hAnsi="CG Times"/>
          <w:sz w:val="22"/>
          <w:szCs w:val="22"/>
        </w:rPr>
        <w:t xml:space="preserve">Full-Time, </w:t>
      </w:r>
      <w:r w:rsidR="006E0526" w:rsidRPr="003C17D0">
        <w:rPr>
          <w:rFonts w:ascii="CG Times" w:hAnsi="CG Times"/>
          <w:sz w:val="22"/>
          <w:szCs w:val="22"/>
        </w:rPr>
        <w:t>Non-e</w:t>
      </w:r>
      <w:r w:rsidR="00A6677A" w:rsidRPr="003C17D0">
        <w:rPr>
          <w:rFonts w:ascii="CG Times" w:hAnsi="CG Times"/>
          <w:sz w:val="22"/>
          <w:szCs w:val="22"/>
        </w:rPr>
        <w:t>xempt</w:t>
      </w:r>
      <w:r w:rsidR="004044FD" w:rsidRPr="003C17D0">
        <w:rPr>
          <w:rFonts w:ascii="CG Times" w:hAnsi="CG Times"/>
          <w:sz w:val="22"/>
          <w:szCs w:val="22"/>
        </w:rPr>
        <w:tab/>
      </w:r>
      <w:r w:rsidR="004044FD" w:rsidRPr="003C17D0">
        <w:rPr>
          <w:rFonts w:ascii="CG Times" w:hAnsi="CG Times"/>
          <w:sz w:val="22"/>
          <w:szCs w:val="22"/>
        </w:rPr>
        <w:tab/>
      </w:r>
    </w:p>
    <w:p w14:paraId="260A9200" w14:textId="77777777" w:rsidR="004044FD" w:rsidRPr="003C17D0" w:rsidRDefault="004044FD" w:rsidP="00BF7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rFonts w:ascii="CG Times" w:hAnsi="CG Times"/>
          <w:sz w:val="22"/>
          <w:szCs w:val="22"/>
        </w:rPr>
      </w:pPr>
    </w:p>
    <w:p w14:paraId="7E8FE004" w14:textId="249D7A27" w:rsidR="00AD4412" w:rsidRPr="003C17D0" w:rsidRDefault="00F3325B" w:rsidP="00E40295">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CG Times" w:hAnsi="CG Times"/>
          <w:sz w:val="22"/>
          <w:szCs w:val="22"/>
        </w:rPr>
      </w:pPr>
      <w:r w:rsidRPr="003C17D0">
        <w:rPr>
          <w:rFonts w:ascii="CG Times" w:hAnsi="CG Times"/>
          <w:b/>
          <w:bCs/>
          <w:sz w:val="22"/>
          <w:szCs w:val="22"/>
        </w:rPr>
        <w:t>SCHEDULE:</w:t>
      </w:r>
      <w:r w:rsidRPr="003C17D0">
        <w:rPr>
          <w:rFonts w:ascii="CG Times" w:hAnsi="CG Times"/>
          <w:sz w:val="22"/>
          <w:szCs w:val="22"/>
        </w:rPr>
        <w:t xml:space="preserve"> </w:t>
      </w:r>
      <w:r w:rsidR="002A7853" w:rsidRPr="003C17D0">
        <w:rPr>
          <w:rFonts w:ascii="CG Times" w:hAnsi="CG Times"/>
          <w:sz w:val="22"/>
          <w:szCs w:val="22"/>
        </w:rPr>
        <w:t xml:space="preserve">  </w:t>
      </w:r>
      <w:r w:rsidR="00A6677A" w:rsidRPr="003C17D0">
        <w:rPr>
          <w:rFonts w:ascii="CG Times" w:hAnsi="CG Times"/>
          <w:sz w:val="22"/>
          <w:szCs w:val="22"/>
        </w:rPr>
        <w:tab/>
      </w:r>
      <w:r w:rsidR="00E40295" w:rsidRPr="00D824F2">
        <w:rPr>
          <w:sz w:val="22"/>
          <w:szCs w:val="22"/>
        </w:rPr>
        <w:t>Monday-Friday, 8:</w:t>
      </w:r>
      <w:r w:rsidR="00E40295">
        <w:rPr>
          <w:sz w:val="22"/>
          <w:szCs w:val="22"/>
        </w:rPr>
        <w:t>3</w:t>
      </w:r>
      <w:r w:rsidR="00E40295" w:rsidRPr="00D824F2">
        <w:rPr>
          <w:sz w:val="22"/>
          <w:szCs w:val="22"/>
        </w:rPr>
        <w:t xml:space="preserve">0 a.m. - </w:t>
      </w:r>
      <w:r w:rsidR="00E40295">
        <w:rPr>
          <w:sz w:val="22"/>
          <w:szCs w:val="22"/>
        </w:rPr>
        <w:t>5</w:t>
      </w:r>
      <w:r w:rsidR="00E40295" w:rsidRPr="00D824F2">
        <w:rPr>
          <w:sz w:val="22"/>
          <w:szCs w:val="22"/>
        </w:rPr>
        <w:t>:</w:t>
      </w:r>
      <w:r w:rsidR="00E40295">
        <w:rPr>
          <w:sz w:val="22"/>
          <w:szCs w:val="22"/>
        </w:rPr>
        <w:t>0</w:t>
      </w:r>
      <w:r w:rsidR="00E40295" w:rsidRPr="00D824F2">
        <w:rPr>
          <w:sz w:val="22"/>
          <w:szCs w:val="22"/>
        </w:rPr>
        <w:t>0 p.m.</w:t>
      </w:r>
      <w:r w:rsidR="00E40295">
        <w:rPr>
          <w:sz w:val="22"/>
          <w:szCs w:val="22"/>
        </w:rPr>
        <w:t xml:space="preserve"> </w:t>
      </w:r>
      <w:r w:rsidR="00E40295" w:rsidRPr="008977B0">
        <w:rPr>
          <w:sz w:val="22"/>
          <w:szCs w:val="22"/>
        </w:rPr>
        <w:t xml:space="preserve">with a </w:t>
      </w:r>
      <w:r w:rsidR="00E40295">
        <w:rPr>
          <w:sz w:val="22"/>
          <w:szCs w:val="22"/>
        </w:rPr>
        <w:t>thirty-minute meal break</w:t>
      </w:r>
      <w:r w:rsidR="00043F99" w:rsidRPr="003C17D0">
        <w:rPr>
          <w:rFonts w:ascii="CG Times" w:hAnsi="CG Times"/>
          <w:sz w:val="22"/>
          <w:szCs w:val="22"/>
        </w:rPr>
        <w:t xml:space="preserve">. </w:t>
      </w:r>
    </w:p>
    <w:p w14:paraId="7091E75F" w14:textId="77777777" w:rsidR="00873A40" w:rsidRPr="003C17D0" w:rsidRDefault="00873A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2"/>
          <w:szCs w:val="22"/>
        </w:rPr>
      </w:pPr>
    </w:p>
    <w:p w14:paraId="28661356" w14:textId="4FC3D0A9" w:rsidR="00043F99" w:rsidRPr="003C17D0" w:rsidRDefault="00F3325B" w:rsidP="00043F99">
      <w:pPr>
        <w:widowControl/>
        <w:pBdr>
          <w:top w:val="single" w:sz="6" w:space="0" w:color="000000"/>
          <w:left w:val="single" w:sz="6" w:space="0" w:color="000000"/>
          <w:bottom w:val="single" w:sz="6" w:space="0" w:color="000000"/>
          <w:right w:val="single" w:sz="6" w:space="0" w:color="00000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G Times" w:hAnsi="CG Times"/>
          <w:bCs/>
          <w:sz w:val="22"/>
          <w:szCs w:val="22"/>
        </w:rPr>
      </w:pPr>
      <w:r w:rsidRPr="003C17D0">
        <w:rPr>
          <w:rFonts w:ascii="CG Times" w:hAnsi="CG Times"/>
          <w:b/>
          <w:bCs/>
          <w:sz w:val="22"/>
          <w:szCs w:val="22"/>
        </w:rPr>
        <w:t>FUNCTION:</w:t>
      </w:r>
      <w:r w:rsidRPr="003C17D0">
        <w:rPr>
          <w:rFonts w:ascii="CG Times" w:hAnsi="CG Times"/>
          <w:b/>
          <w:bCs/>
          <w:sz w:val="22"/>
          <w:szCs w:val="22"/>
        </w:rPr>
        <w:tab/>
      </w:r>
      <w:r w:rsidR="003C316F" w:rsidRPr="003C17D0">
        <w:rPr>
          <w:rFonts w:ascii="CG Times" w:hAnsi="CG Times"/>
          <w:bCs/>
          <w:sz w:val="22"/>
          <w:szCs w:val="22"/>
        </w:rPr>
        <w:t>The</w:t>
      </w:r>
      <w:r w:rsidR="003C316F">
        <w:rPr>
          <w:rFonts w:ascii="CG Times" w:hAnsi="CG Times"/>
          <w:bCs/>
          <w:sz w:val="22"/>
          <w:szCs w:val="22"/>
        </w:rPr>
        <w:t xml:space="preserve"> Pathway of Hope Case</w:t>
      </w:r>
      <w:r w:rsidR="003C316F" w:rsidRPr="003C17D0">
        <w:rPr>
          <w:rFonts w:ascii="CG Times" w:hAnsi="CG Times"/>
          <w:bCs/>
          <w:sz w:val="22"/>
          <w:szCs w:val="22"/>
        </w:rPr>
        <w:t xml:space="preserve"> Manager focuses on direct service provision </w:t>
      </w:r>
      <w:r w:rsidR="003C316F">
        <w:rPr>
          <w:rFonts w:ascii="CG Times" w:hAnsi="CG Times"/>
          <w:bCs/>
          <w:sz w:val="22"/>
          <w:szCs w:val="22"/>
        </w:rPr>
        <w:t xml:space="preserve">to clients within the POH program.  </w:t>
      </w:r>
      <w:r w:rsidR="006E0526" w:rsidRPr="003C17D0">
        <w:rPr>
          <w:rFonts w:ascii="CG Times" w:hAnsi="CG Times"/>
          <w:bCs/>
          <w:sz w:val="22"/>
          <w:szCs w:val="22"/>
        </w:rPr>
        <w:t xml:space="preserve">Pathway of Hope (POH) is an innovative, holistic, client-centered approach for helping families break cycles of intergenerational and chronic poverty and achieve goals through intensive case management and experiences in flourishing, supportive relationships. </w:t>
      </w:r>
    </w:p>
    <w:p w14:paraId="6F008C67" w14:textId="77777777" w:rsidR="00043F99" w:rsidRPr="003C17D0" w:rsidRDefault="00043F99" w:rsidP="00043F99">
      <w:pPr>
        <w:pStyle w:val="ListParagraph"/>
        <w:widowControl/>
        <w:autoSpaceDE/>
        <w:autoSpaceDN/>
        <w:adjustRightInd/>
        <w:ind w:left="360"/>
        <w:rPr>
          <w:sz w:val="22"/>
          <w:szCs w:val="22"/>
        </w:rPr>
      </w:pPr>
    </w:p>
    <w:p w14:paraId="0317342C" w14:textId="77777777" w:rsidR="00043F99" w:rsidRPr="003C17D0" w:rsidRDefault="00043F99" w:rsidP="00BF7203">
      <w:pPr>
        <w:spacing w:line="200" w:lineRule="exact"/>
        <w:rPr>
          <w:b/>
          <w:sz w:val="22"/>
          <w:szCs w:val="22"/>
        </w:rPr>
      </w:pPr>
      <w:r w:rsidRPr="003C17D0">
        <w:rPr>
          <w:b/>
          <w:sz w:val="22"/>
          <w:szCs w:val="22"/>
        </w:rPr>
        <w:t>DUTIES:</w:t>
      </w:r>
    </w:p>
    <w:p w14:paraId="2C392D10" w14:textId="77777777" w:rsidR="00043F99" w:rsidRPr="003C17D0" w:rsidRDefault="00043F99" w:rsidP="00BF7203">
      <w:pPr>
        <w:widowControl/>
        <w:autoSpaceDE/>
        <w:autoSpaceDN/>
        <w:adjustRightInd/>
        <w:spacing w:line="200" w:lineRule="exact"/>
        <w:rPr>
          <w:sz w:val="22"/>
          <w:szCs w:val="22"/>
        </w:rPr>
      </w:pPr>
    </w:p>
    <w:p w14:paraId="64734DAC" w14:textId="77777777" w:rsidR="00043F99" w:rsidRPr="003C17D0" w:rsidRDefault="00043F99" w:rsidP="00BF7203">
      <w:pPr>
        <w:spacing w:line="200" w:lineRule="exact"/>
        <w:rPr>
          <w:b/>
          <w:sz w:val="22"/>
          <w:szCs w:val="22"/>
        </w:rPr>
      </w:pPr>
    </w:p>
    <w:p w14:paraId="22331DB4" w14:textId="77777777" w:rsidR="00E40295" w:rsidRPr="00992109" w:rsidRDefault="00E40295" w:rsidP="00A21913">
      <w:pPr>
        <w:pStyle w:val="ListParagraph"/>
        <w:widowControl/>
        <w:numPr>
          <w:ilvl w:val="0"/>
          <w:numId w:val="2"/>
        </w:numPr>
        <w:tabs>
          <w:tab w:val="num" w:pos="720"/>
        </w:tabs>
        <w:autoSpaceDE/>
        <w:autoSpaceDN/>
        <w:adjustRightInd/>
        <w:spacing w:after="240"/>
        <w:rPr>
          <w:sz w:val="22"/>
          <w:szCs w:val="22"/>
        </w:rPr>
      </w:pPr>
      <w:r w:rsidRPr="00992109">
        <w:rPr>
          <w:bCs/>
          <w:color w:val="000000"/>
          <w:sz w:val="22"/>
          <w:szCs w:val="22"/>
        </w:rPr>
        <w:t>Implement The Salvation Army's holistic approach to social service ministry by providing each client with information regarding corps worship services, corps community programs for adults and children, as well as other Salvation Army community social service programs that would meet their need.</w:t>
      </w:r>
    </w:p>
    <w:p w14:paraId="3677B2E0" w14:textId="77777777" w:rsidR="003C17D0" w:rsidRPr="003C17D0" w:rsidRDefault="003C17D0" w:rsidP="00A21913">
      <w:pPr>
        <w:pStyle w:val="ListParagraph"/>
        <w:widowControl/>
        <w:numPr>
          <w:ilvl w:val="0"/>
          <w:numId w:val="2"/>
        </w:numPr>
        <w:autoSpaceDE/>
        <w:autoSpaceDN/>
        <w:adjustRightInd/>
        <w:contextualSpacing/>
        <w:rPr>
          <w:sz w:val="22"/>
          <w:szCs w:val="22"/>
        </w:rPr>
      </w:pPr>
      <w:r w:rsidRPr="003C17D0">
        <w:rPr>
          <w:sz w:val="22"/>
          <w:szCs w:val="22"/>
        </w:rPr>
        <w:t>Provide services to the client family via the case management steps</w:t>
      </w:r>
    </w:p>
    <w:p w14:paraId="29160ABA" w14:textId="77777777"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Identify, assess and enroll clients per POH Eligibility Criteria procedures.</w:t>
      </w:r>
    </w:p>
    <w:p w14:paraId="4DA642C2" w14:textId="77777777"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Meet with the client for 1-2 hours per session, weekly or bi-weekly over 6-18 months to follow the goal plan.</w:t>
      </w:r>
    </w:p>
    <w:p w14:paraId="7E5BE75C" w14:textId="77777777"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 xml:space="preserve">Meet and assess upon case management Exit and post-Exit Follow-Up sessions, per procedures.  </w:t>
      </w:r>
    </w:p>
    <w:p w14:paraId="26C7C14A" w14:textId="77777777"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Introduce Pastoral Care that is available to the family at the Corps; follow procedures if the family is interested.</w:t>
      </w:r>
    </w:p>
    <w:p w14:paraId="584EF9F1" w14:textId="1D383498"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Assist and teach within the case manager’s scope and refer out when appropriate</w:t>
      </w:r>
      <w:r w:rsidR="00E40295">
        <w:rPr>
          <w:sz w:val="22"/>
          <w:szCs w:val="22"/>
        </w:rPr>
        <w:t>.</w:t>
      </w:r>
      <w:r w:rsidRPr="003C17D0">
        <w:rPr>
          <w:sz w:val="22"/>
          <w:szCs w:val="22"/>
        </w:rPr>
        <w:t xml:space="preserve"> </w:t>
      </w:r>
    </w:p>
    <w:p w14:paraId="68D76605" w14:textId="77777777" w:rsidR="003C17D0" w:rsidRPr="003C17D0" w:rsidRDefault="003C17D0" w:rsidP="00A21913">
      <w:pPr>
        <w:pStyle w:val="ListParagraph"/>
        <w:widowControl/>
        <w:numPr>
          <w:ilvl w:val="2"/>
          <w:numId w:val="2"/>
        </w:numPr>
        <w:autoSpaceDE/>
        <w:autoSpaceDN/>
        <w:adjustRightInd/>
        <w:contextualSpacing/>
        <w:rPr>
          <w:sz w:val="22"/>
          <w:szCs w:val="22"/>
        </w:rPr>
      </w:pPr>
      <w:r w:rsidRPr="003C17D0">
        <w:rPr>
          <w:sz w:val="22"/>
          <w:szCs w:val="22"/>
        </w:rPr>
        <w:t xml:space="preserve">Includes job readiness and job search, educational advancement, parenting, budgeting and finances, cooking and nutrition, conflict management, substance abuse awareness, and self-advocacy. </w:t>
      </w:r>
    </w:p>
    <w:p w14:paraId="2A71B4FF" w14:textId="77777777" w:rsidR="003C17D0" w:rsidRPr="003C17D0" w:rsidRDefault="003C17D0" w:rsidP="003C17D0">
      <w:pPr>
        <w:pStyle w:val="ListParagraph"/>
        <w:ind w:left="1800"/>
        <w:rPr>
          <w:sz w:val="22"/>
          <w:szCs w:val="22"/>
        </w:rPr>
      </w:pPr>
    </w:p>
    <w:p w14:paraId="673952AE" w14:textId="77777777" w:rsidR="003C17D0" w:rsidRPr="003C17D0" w:rsidRDefault="003C17D0" w:rsidP="00A21913">
      <w:pPr>
        <w:pStyle w:val="ListParagraph"/>
        <w:widowControl/>
        <w:numPr>
          <w:ilvl w:val="0"/>
          <w:numId w:val="2"/>
        </w:numPr>
        <w:autoSpaceDE/>
        <w:autoSpaceDN/>
        <w:adjustRightInd/>
        <w:contextualSpacing/>
        <w:rPr>
          <w:sz w:val="22"/>
          <w:szCs w:val="22"/>
        </w:rPr>
      </w:pPr>
      <w:r w:rsidRPr="003C17D0">
        <w:rPr>
          <w:sz w:val="22"/>
          <w:szCs w:val="22"/>
        </w:rPr>
        <w:t>Ensure clients have access to health and human services.</w:t>
      </w:r>
    </w:p>
    <w:p w14:paraId="1D25D852" w14:textId="77777777"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Includes all Salvation Army internal provisions and services that are available.</w:t>
      </w:r>
    </w:p>
    <w:p w14:paraId="4FE885F9" w14:textId="77777777"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 xml:space="preserve">Includes external agency referrals for housing, healthcare, mental health services, legal, childcare, non-cash benefits, and other resources as needed.  </w:t>
      </w:r>
    </w:p>
    <w:p w14:paraId="2668868A" w14:textId="77777777" w:rsidR="003C17D0" w:rsidRPr="003C17D0" w:rsidRDefault="003C17D0" w:rsidP="003C17D0">
      <w:pPr>
        <w:pStyle w:val="ListParagraph"/>
        <w:ind w:left="1800"/>
        <w:rPr>
          <w:sz w:val="22"/>
          <w:szCs w:val="22"/>
        </w:rPr>
      </w:pPr>
    </w:p>
    <w:p w14:paraId="12FE10E3" w14:textId="77777777" w:rsidR="003C17D0" w:rsidRPr="003C17D0" w:rsidRDefault="003C17D0" w:rsidP="00A21913">
      <w:pPr>
        <w:pStyle w:val="ListParagraph"/>
        <w:widowControl/>
        <w:numPr>
          <w:ilvl w:val="0"/>
          <w:numId w:val="2"/>
        </w:numPr>
        <w:autoSpaceDE/>
        <w:autoSpaceDN/>
        <w:adjustRightInd/>
        <w:contextualSpacing/>
        <w:rPr>
          <w:sz w:val="22"/>
          <w:szCs w:val="22"/>
        </w:rPr>
      </w:pPr>
      <w:r w:rsidRPr="003C17D0">
        <w:rPr>
          <w:sz w:val="22"/>
          <w:szCs w:val="22"/>
        </w:rPr>
        <w:t>Enable clients to enhance their social support systems.</w:t>
      </w:r>
    </w:p>
    <w:p w14:paraId="37DA8325" w14:textId="77777777"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Including community activities and organizations, their children’s schools, and faith communities.</w:t>
      </w:r>
    </w:p>
    <w:p w14:paraId="54E60280" w14:textId="77777777" w:rsidR="003C17D0" w:rsidRPr="003C17D0" w:rsidRDefault="003C17D0" w:rsidP="003C17D0">
      <w:pPr>
        <w:rPr>
          <w:sz w:val="22"/>
          <w:szCs w:val="22"/>
        </w:rPr>
      </w:pPr>
    </w:p>
    <w:p w14:paraId="16FABD19" w14:textId="633F4AE6" w:rsidR="003C17D0" w:rsidRPr="003C17D0" w:rsidRDefault="003C17D0" w:rsidP="00A21913">
      <w:pPr>
        <w:pStyle w:val="ListParagraph"/>
        <w:widowControl/>
        <w:numPr>
          <w:ilvl w:val="0"/>
          <w:numId w:val="2"/>
        </w:numPr>
        <w:autoSpaceDE/>
        <w:autoSpaceDN/>
        <w:adjustRightInd/>
        <w:contextualSpacing/>
        <w:rPr>
          <w:sz w:val="22"/>
          <w:szCs w:val="22"/>
        </w:rPr>
      </w:pPr>
      <w:r w:rsidRPr="003C17D0">
        <w:rPr>
          <w:sz w:val="22"/>
          <w:szCs w:val="22"/>
        </w:rPr>
        <w:t>Maintain a case record accurately and timely in</w:t>
      </w:r>
      <w:r w:rsidR="00E40295">
        <w:rPr>
          <w:i/>
          <w:sz w:val="22"/>
          <w:szCs w:val="22"/>
        </w:rPr>
        <w:t xml:space="preserve"> </w:t>
      </w:r>
      <w:r w:rsidRPr="003C17D0">
        <w:rPr>
          <w:sz w:val="22"/>
          <w:szCs w:val="22"/>
        </w:rPr>
        <w:t>database system</w:t>
      </w:r>
      <w:r w:rsidR="00E40295">
        <w:rPr>
          <w:sz w:val="22"/>
          <w:szCs w:val="22"/>
        </w:rPr>
        <w:t>(s) designated by Salvation Army Command and the Siemer Institute for Family Stability</w:t>
      </w:r>
      <w:r w:rsidRPr="003C17D0">
        <w:rPr>
          <w:sz w:val="22"/>
          <w:szCs w:val="22"/>
        </w:rPr>
        <w:t>.</w:t>
      </w:r>
    </w:p>
    <w:p w14:paraId="2C351E55" w14:textId="77777777"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lastRenderedPageBreak/>
        <w:t>Assessments</w:t>
      </w:r>
    </w:p>
    <w:p w14:paraId="0CD969D7" w14:textId="77777777"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Social History</w:t>
      </w:r>
    </w:p>
    <w:p w14:paraId="0BBE111C" w14:textId="77777777"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Action Plan</w:t>
      </w:r>
    </w:p>
    <w:p w14:paraId="15A314E6" w14:textId="77777777"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 xml:space="preserve">Progress Notes </w:t>
      </w:r>
    </w:p>
    <w:p w14:paraId="2C657819" w14:textId="77777777"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Other documentation as needed</w:t>
      </w:r>
    </w:p>
    <w:p w14:paraId="4BBD27EE" w14:textId="77777777" w:rsidR="003C17D0" w:rsidRPr="003C17D0" w:rsidRDefault="003C17D0" w:rsidP="003C17D0">
      <w:pPr>
        <w:rPr>
          <w:sz w:val="22"/>
          <w:szCs w:val="22"/>
        </w:rPr>
      </w:pPr>
    </w:p>
    <w:p w14:paraId="32B1AEED" w14:textId="77777777" w:rsidR="003C17D0" w:rsidRPr="003C17D0" w:rsidRDefault="003C17D0" w:rsidP="00A21913">
      <w:pPr>
        <w:pStyle w:val="ListParagraph"/>
        <w:widowControl/>
        <w:numPr>
          <w:ilvl w:val="0"/>
          <w:numId w:val="2"/>
        </w:numPr>
        <w:autoSpaceDE/>
        <w:autoSpaceDN/>
        <w:adjustRightInd/>
        <w:contextualSpacing/>
        <w:rPr>
          <w:sz w:val="22"/>
          <w:szCs w:val="22"/>
        </w:rPr>
      </w:pPr>
      <w:r w:rsidRPr="003C17D0">
        <w:rPr>
          <w:sz w:val="22"/>
          <w:szCs w:val="22"/>
        </w:rPr>
        <w:t>Track statistics and contingency fund uses.</w:t>
      </w:r>
    </w:p>
    <w:p w14:paraId="65908F4A" w14:textId="77777777"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Prepare a monthly report per the agency’s National Statistic System (NSS) procedures.</w:t>
      </w:r>
    </w:p>
    <w:p w14:paraId="75D5F7E0" w14:textId="0E6CEE42"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 xml:space="preserve">Record funding uses per </w:t>
      </w:r>
      <w:r w:rsidR="00A21913">
        <w:rPr>
          <w:sz w:val="22"/>
          <w:szCs w:val="22"/>
        </w:rPr>
        <w:t>Salvation Army</w:t>
      </w:r>
      <w:r w:rsidRPr="003C17D0">
        <w:rPr>
          <w:sz w:val="22"/>
          <w:szCs w:val="22"/>
        </w:rPr>
        <w:t xml:space="preserve"> procedures.  </w:t>
      </w:r>
    </w:p>
    <w:p w14:paraId="2C933F17" w14:textId="77777777" w:rsidR="003C17D0" w:rsidRPr="003C17D0" w:rsidRDefault="003C17D0" w:rsidP="003C17D0">
      <w:pPr>
        <w:rPr>
          <w:sz w:val="22"/>
          <w:szCs w:val="22"/>
        </w:rPr>
      </w:pPr>
    </w:p>
    <w:p w14:paraId="27E832CB" w14:textId="77777777" w:rsidR="003C17D0" w:rsidRPr="003C17D0" w:rsidRDefault="003C17D0" w:rsidP="00A21913">
      <w:pPr>
        <w:pStyle w:val="ListParagraph"/>
        <w:widowControl/>
        <w:numPr>
          <w:ilvl w:val="0"/>
          <w:numId w:val="2"/>
        </w:numPr>
        <w:autoSpaceDE/>
        <w:autoSpaceDN/>
        <w:adjustRightInd/>
        <w:contextualSpacing/>
        <w:rPr>
          <w:sz w:val="22"/>
          <w:szCs w:val="22"/>
        </w:rPr>
      </w:pPr>
      <w:r w:rsidRPr="003C17D0">
        <w:rPr>
          <w:sz w:val="22"/>
          <w:szCs w:val="22"/>
        </w:rPr>
        <w:t>Collaborate with the divisional POH regional coordinator and fellow POH case managers.</w:t>
      </w:r>
    </w:p>
    <w:p w14:paraId="11F15CA2" w14:textId="77777777" w:rsidR="003C17D0" w:rsidRP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Attend monthly case manager meetings, providing reports as requested.</w:t>
      </w:r>
    </w:p>
    <w:p w14:paraId="737B5FE1" w14:textId="631572F2" w:rsidR="003C17D0" w:rsidRDefault="003C17D0" w:rsidP="00A21913">
      <w:pPr>
        <w:pStyle w:val="ListParagraph"/>
        <w:widowControl/>
        <w:numPr>
          <w:ilvl w:val="1"/>
          <w:numId w:val="2"/>
        </w:numPr>
        <w:autoSpaceDE/>
        <w:autoSpaceDN/>
        <w:adjustRightInd/>
        <w:contextualSpacing/>
        <w:rPr>
          <w:sz w:val="22"/>
          <w:szCs w:val="22"/>
        </w:rPr>
      </w:pPr>
      <w:r w:rsidRPr="003C17D0">
        <w:rPr>
          <w:sz w:val="22"/>
          <w:szCs w:val="22"/>
        </w:rPr>
        <w:t>Meet with divisional POH regional coordinator to discuss case direction and documentation requirements</w:t>
      </w:r>
      <w:r w:rsidR="00E40295">
        <w:rPr>
          <w:sz w:val="22"/>
          <w:szCs w:val="22"/>
        </w:rPr>
        <w:t>.</w:t>
      </w:r>
    </w:p>
    <w:p w14:paraId="259DCABF" w14:textId="77777777" w:rsidR="00E40295" w:rsidRDefault="00E40295" w:rsidP="00E40295">
      <w:pPr>
        <w:pStyle w:val="ListParagraph"/>
        <w:widowControl/>
        <w:autoSpaceDE/>
        <w:autoSpaceDN/>
        <w:adjustRightInd/>
        <w:ind w:left="1440"/>
        <w:contextualSpacing/>
        <w:rPr>
          <w:sz w:val="22"/>
          <w:szCs w:val="22"/>
        </w:rPr>
      </w:pPr>
    </w:p>
    <w:p w14:paraId="7D9C5B27" w14:textId="76CE4AB8" w:rsidR="00E40295" w:rsidRDefault="00A21913" w:rsidP="00A21913">
      <w:pPr>
        <w:widowControl/>
        <w:numPr>
          <w:ilvl w:val="0"/>
          <w:numId w:val="2"/>
        </w:numPr>
        <w:tabs>
          <w:tab w:val="num" w:pos="1530"/>
        </w:tabs>
        <w:autoSpaceDE/>
        <w:autoSpaceDN/>
        <w:adjustRightInd/>
        <w:rPr>
          <w:sz w:val="22"/>
          <w:szCs w:val="22"/>
        </w:rPr>
      </w:pPr>
      <w:r>
        <w:rPr>
          <w:sz w:val="22"/>
          <w:szCs w:val="22"/>
        </w:rPr>
        <w:t>Collaborate with Siemer Institute for Family Stability.  Attend conferences as requested.</w:t>
      </w:r>
    </w:p>
    <w:p w14:paraId="2EF9303A" w14:textId="77777777" w:rsidR="00E40295" w:rsidRDefault="00E40295" w:rsidP="00E40295">
      <w:pPr>
        <w:widowControl/>
        <w:tabs>
          <w:tab w:val="num" w:pos="1530"/>
        </w:tabs>
        <w:autoSpaceDE/>
        <w:autoSpaceDN/>
        <w:adjustRightInd/>
        <w:ind w:left="780"/>
        <w:rPr>
          <w:sz w:val="22"/>
          <w:szCs w:val="22"/>
        </w:rPr>
      </w:pPr>
    </w:p>
    <w:p w14:paraId="7465E673" w14:textId="3590E9B3" w:rsidR="00E40295" w:rsidRDefault="00E40295" w:rsidP="00A21913">
      <w:pPr>
        <w:widowControl/>
        <w:numPr>
          <w:ilvl w:val="0"/>
          <w:numId w:val="2"/>
        </w:numPr>
        <w:tabs>
          <w:tab w:val="num" w:pos="1530"/>
        </w:tabs>
        <w:autoSpaceDE/>
        <w:autoSpaceDN/>
        <w:adjustRightInd/>
        <w:rPr>
          <w:sz w:val="22"/>
          <w:szCs w:val="22"/>
        </w:rPr>
      </w:pPr>
      <w:r w:rsidRPr="00992109">
        <w:rPr>
          <w:sz w:val="22"/>
          <w:szCs w:val="22"/>
        </w:rPr>
        <w:t xml:space="preserve">Follow rules, regulations, and policies of the The Salvation Army.  This includes, but is not limited to, obtaining a signed client Authorization </w:t>
      </w:r>
      <w:proofErr w:type="gramStart"/>
      <w:r w:rsidRPr="00992109">
        <w:rPr>
          <w:sz w:val="22"/>
          <w:szCs w:val="22"/>
        </w:rPr>
        <w:t>For</w:t>
      </w:r>
      <w:proofErr w:type="gramEnd"/>
      <w:r w:rsidRPr="00992109">
        <w:rPr>
          <w:sz w:val="22"/>
          <w:szCs w:val="22"/>
        </w:rPr>
        <w:t xml:space="preserve"> Release of Information form prior to </w:t>
      </w:r>
      <w:r>
        <w:rPr>
          <w:sz w:val="22"/>
          <w:szCs w:val="22"/>
        </w:rPr>
        <w:t>sharing information with outside agencies.</w:t>
      </w:r>
    </w:p>
    <w:p w14:paraId="29104755" w14:textId="77777777" w:rsidR="00E40295" w:rsidRDefault="00E40295" w:rsidP="00E40295">
      <w:pPr>
        <w:widowControl/>
        <w:tabs>
          <w:tab w:val="num" w:pos="1530"/>
        </w:tabs>
        <w:autoSpaceDE/>
        <w:autoSpaceDN/>
        <w:adjustRightInd/>
        <w:ind w:left="780"/>
        <w:rPr>
          <w:sz w:val="22"/>
          <w:szCs w:val="22"/>
        </w:rPr>
      </w:pPr>
    </w:p>
    <w:p w14:paraId="5BE878C9" w14:textId="0446BEBF" w:rsidR="00E40295" w:rsidRPr="00992109" w:rsidRDefault="00E40295" w:rsidP="00A21913">
      <w:pPr>
        <w:widowControl/>
        <w:numPr>
          <w:ilvl w:val="0"/>
          <w:numId w:val="2"/>
        </w:numPr>
        <w:tabs>
          <w:tab w:val="num" w:pos="720"/>
          <w:tab w:val="num" w:pos="1530"/>
        </w:tabs>
        <w:autoSpaceDE/>
        <w:autoSpaceDN/>
        <w:adjustRightInd/>
        <w:rPr>
          <w:sz w:val="22"/>
          <w:szCs w:val="22"/>
        </w:rPr>
      </w:pPr>
      <w:r w:rsidRPr="00992109">
        <w:rPr>
          <w:sz w:val="22"/>
          <w:szCs w:val="22"/>
        </w:rPr>
        <w:t>Network with community agencies to build a greater referral potential for Salvation Army client systems.</w:t>
      </w:r>
    </w:p>
    <w:p w14:paraId="006E9702" w14:textId="77777777" w:rsidR="00E40295" w:rsidRPr="00992109" w:rsidRDefault="00E40295" w:rsidP="00E40295">
      <w:pPr>
        <w:tabs>
          <w:tab w:val="num" w:pos="720"/>
        </w:tabs>
        <w:ind w:left="720"/>
        <w:rPr>
          <w:sz w:val="22"/>
          <w:szCs w:val="22"/>
        </w:rPr>
      </w:pPr>
    </w:p>
    <w:p w14:paraId="17E94A8B" w14:textId="77777777" w:rsidR="00E40295" w:rsidRPr="00992109" w:rsidRDefault="00E40295" w:rsidP="00A21913">
      <w:pPr>
        <w:widowControl/>
        <w:numPr>
          <w:ilvl w:val="0"/>
          <w:numId w:val="2"/>
        </w:numPr>
        <w:tabs>
          <w:tab w:val="num" w:pos="720"/>
          <w:tab w:val="num" w:pos="1530"/>
        </w:tabs>
        <w:autoSpaceDE/>
        <w:autoSpaceDN/>
        <w:adjustRightInd/>
        <w:rPr>
          <w:sz w:val="22"/>
          <w:szCs w:val="22"/>
        </w:rPr>
      </w:pPr>
      <w:r w:rsidRPr="00992109">
        <w:rPr>
          <w:sz w:val="22"/>
          <w:szCs w:val="22"/>
        </w:rPr>
        <w:t xml:space="preserve">Cooperate with other Salvation Army staff, including the Worship and Service Center ministry team, to create and maintain a harmonious and efficient environment. </w:t>
      </w:r>
    </w:p>
    <w:p w14:paraId="0048A0A6" w14:textId="77777777" w:rsidR="00E40295" w:rsidRPr="00992109" w:rsidRDefault="00E40295" w:rsidP="00E40295">
      <w:pPr>
        <w:tabs>
          <w:tab w:val="num" w:pos="720"/>
        </w:tabs>
        <w:ind w:left="720"/>
        <w:rPr>
          <w:sz w:val="22"/>
          <w:szCs w:val="22"/>
        </w:rPr>
      </w:pPr>
    </w:p>
    <w:p w14:paraId="7D47AC06" w14:textId="579CCDD3" w:rsidR="00E40295" w:rsidRPr="00992109" w:rsidRDefault="00E40295" w:rsidP="00A21913">
      <w:pPr>
        <w:pStyle w:val="ListParagraph"/>
        <w:widowControl/>
        <w:numPr>
          <w:ilvl w:val="0"/>
          <w:numId w:val="2"/>
        </w:numPr>
        <w:tabs>
          <w:tab w:val="num" w:pos="720"/>
          <w:tab w:val="num" w:pos="1530"/>
        </w:tabs>
        <w:autoSpaceDE/>
        <w:autoSpaceDN/>
        <w:adjustRightInd/>
        <w:rPr>
          <w:sz w:val="22"/>
          <w:szCs w:val="22"/>
        </w:rPr>
      </w:pPr>
      <w:r w:rsidRPr="00992109">
        <w:rPr>
          <w:sz w:val="22"/>
          <w:szCs w:val="22"/>
        </w:rPr>
        <w:t xml:space="preserve">Complete tasks as assigned by </w:t>
      </w:r>
      <w:r w:rsidR="00531200">
        <w:rPr>
          <w:sz w:val="22"/>
          <w:szCs w:val="22"/>
        </w:rPr>
        <w:t xml:space="preserve">supervisors. </w:t>
      </w:r>
    </w:p>
    <w:p w14:paraId="31EF8889" w14:textId="77777777" w:rsidR="00E40295" w:rsidRPr="003C17D0" w:rsidRDefault="00E40295" w:rsidP="00E40295">
      <w:pPr>
        <w:pStyle w:val="ListParagraph"/>
        <w:widowControl/>
        <w:autoSpaceDE/>
        <w:autoSpaceDN/>
        <w:adjustRightInd/>
        <w:ind w:left="780"/>
        <w:contextualSpacing/>
        <w:rPr>
          <w:sz w:val="22"/>
          <w:szCs w:val="22"/>
        </w:rPr>
      </w:pPr>
    </w:p>
    <w:p w14:paraId="5F1A414F" w14:textId="77777777" w:rsidR="00043F99" w:rsidRPr="003C17D0" w:rsidRDefault="00043F99" w:rsidP="00BF7203">
      <w:pPr>
        <w:widowControl/>
        <w:autoSpaceDE/>
        <w:autoSpaceDN/>
        <w:adjustRightInd/>
        <w:spacing w:line="200" w:lineRule="exact"/>
        <w:rPr>
          <w:sz w:val="22"/>
          <w:szCs w:val="22"/>
        </w:rPr>
      </w:pPr>
    </w:p>
    <w:p w14:paraId="0D48563C" w14:textId="77777777" w:rsidR="00A2020A" w:rsidRPr="003C17D0" w:rsidRDefault="005376A8" w:rsidP="00BF7203">
      <w:pPr>
        <w:widowControl/>
        <w:autoSpaceDE/>
        <w:autoSpaceDN/>
        <w:adjustRightInd/>
        <w:spacing w:line="200" w:lineRule="exact"/>
        <w:rPr>
          <w:b/>
          <w:sz w:val="22"/>
          <w:szCs w:val="22"/>
        </w:rPr>
      </w:pPr>
      <w:r w:rsidRPr="003C17D0">
        <w:rPr>
          <w:b/>
          <w:sz w:val="22"/>
          <w:szCs w:val="22"/>
        </w:rPr>
        <w:t>MINIMUM QUALIFICATIONS</w:t>
      </w:r>
      <w:r w:rsidR="00A2020A" w:rsidRPr="003C17D0">
        <w:rPr>
          <w:b/>
          <w:sz w:val="22"/>
          <w:szCs w:val="22"/>
        </w:rPr>
        <w:t>:</w:t>
      </w:r>
    </w:p>
    <w:p w14:paraId="2B20E9CE" w14:textId="77777777" w:rsidR="00AA1C68" w:rsidRPr="003C17D0" w:rsidRDefault="00AA1C68" w:rsidP="00AA1C68">
      <w:pPr>
        <w:widowControl/>
        <w:autoSpaceDE/>
        <w:autoSpaceDN/>
        <w:adjustRightInd/>
      </w:pPr>
    </w:p>
    <w:p w14:paraId="28B64B8B" w14:textId="77777777" w:rsidR="00643C3F" w:rsidRPr="003C17D0" w:rsidRDefault="003C17D0" w:rsidP="00A21913">
      <w:pPr>
        <w:pStyle w:val="ListParagraph"/>
        <w:widowControl/>
        <w:numPr>
          <w:ilvl w:val="0"/>
          <w:numId w:val="1"/>
        </w:numPr>
        <w:autoSpaceDE/>
        <w:autoSpaceDN/>
        <w:adjustRightInd/>
        <w:rPr>
          <w:sz w:val="22"/>
          <w:szCs w:val="22"/>
        </w:rPr>
      </w:pPr>
      <w:proofErr w:type="gramStart"/>
      <w:r w:rsidRPr="003C17D0">
        <w:rPr>
          <w:sz w:val="22"/>
          <w:szCs w:val="22"/>
        </w:rPr>
        <w:t>Bachelor in Social Work</w:t>
      </w:r>
      <w:proofErr w:type="gramEnd"/>
      <w:r w:rsidRPr="003C17D0">
        <w:rPr>
          <w:sz w:val="22"/>
          <w:szCs w:val="22"/>
        </w:rPr>
        <w:t xml:space="preserve">, Licensed Social Worker strongly preferred. </w:t>
      </w:r>
      <w:r w:rsidR="00C06D2A" w:rsidRPr="003C17D0">
        <w:rPr>
          <w:sz w:val="22"/>
          <w:szCs w:val="22"/>
        </w:rPr>
        <w:t xml:space="preserve">Related degrees will be considered. </w:t>
      </w:r>
      <w:r w:rsidR="00043F99" w:rsidRPr="003C17D0">
        <w:rPr>
          <w:sz w:val="22"/>
          <w:szCs w:val="22"/>
        </w:rPr>
        <w:t xml:space="preserve"> </w:t>
      </w:r>
    </w:p>
    <w:p w14:paraId="747CE6D0" w14:textId="77777777" w:rsidR="004A095E" w:rsidRPr="003C17D0" w:rsidRDefault="00043F99" w:rsidP="00A21913">
      <w:pPr>
        <w:pStyle w:val="ListParagraph"/>
        <w:widowControl/>
        <w:numPr>
          <w:ilvl w:val="0"/>
          <w:numId w:val="1"/>
        </w:numPr>
        <w:autoSpaceDE/>
        <w:autoSpaceDN/>
        <w:adjustRightInd/>
        <w:rPr>
          <w:sz w:val="22"/>
          <w:szCs w:val="22"/>
        </w:rPr>
      </w:pPr>
      <w:r w:rsidRPr="003C17D0">
        <w:rPr>
          <w:sz w:val="22"/>
          <w:szCs w:val="22"/>
        </w:rPr>
        <w:t>Experience and/or strong interest in community outreach, organization and community capacity development.</w:t>
      </w:r>
    </w:p>
    <w:p w14:paraId="76AFB92A" w14:textId="77777777" w:rsidR="004A095E" w:rsidRPr="003C17D0" w:rsidRDefault="00043F99" w:rsidP="00A21913">
      <w:pPr>
        <w:pStyle w:val="ListParagraph"/>
        <w:widowControl/>
        <w:numPr>
          <w:ilvl w:val="0"/>
          <w:numId w:val="1"/>
        </w:numPr>
        <w:autoSpaceDE/>
        <w:autoSpaceDN/>
        <w:adjustRightInd/>
        <w:rPr>
          <w:sz w:val="22"/>
          <w:szCs w:val="22"/>
        </w:rPr>
      </w:pPr>
      <w:r w:rsidRPr="003C17D0">
        <w:rPr>
          <w:sz w:val="22"/>
          <w:szCs w:val="22"/>
        </w:rPr>
        <w:t xml:space="preserve">Must have an interest and ability to work with people and clients of diverse racial, ethnic, and socio-economic backgrounds in a sensitive and </w:t>
      </w:r>
      <w:r w:rsidR="004A095E" w:rsidRPr="003C17D0">
        <w:rPr>
          <w:sz w:val="22"/>
          <w:szCs w:val="22"/>
        </w:rPr>
        <w:t>culturally appropriate manner.</w:t>
      </w:r>
    </w:p>
    <w:p w14:paraId="4E5F66FC" w14:textId="77777777" w:rsidR="00043F99" w:rsidRPr="003C17D0" w:rsidRDefault="00043F99" w:rsidP="00A21913">
      <w:pPr>
        <w:pStyle w:val="ListParagraph"/>
        <w:widowControl/>
        <w:numPr>
          <w:ilvl w:val="0"/>
          <w:numId w:val="1"/>
        </w:numPr>
        <w:autoSpaceDE/>
        <w:autoSpaceDN/>
        <w:adjustRightInd/>
        <w:rPr>
          <w:sz w:val="22"/>
          <w:szCs w:val="22"/>
        </w:rPr>
      </w:pPr>
      <w:r w:rsidRPr="003C17D0">
        <w:rPr>
          <w:sz w:val="22"/>
          <w:szCs w:val="22"/>
        </w:rPr>
        <w:t>Ability to collaborate on complex social issues within families and communities.</w:t>
      </w:r>
    </w:p>
    <w:p w14:paraId="3CFEAC96" w14:textId="77777777" w:rsidR="00643C3F" w:rsidRPr="003C17D0" w:rsidRDefault="00862332" w:rsidP="00A21913">
      <w:pPr>
        <w:pStyle w:val="ListParagraph"/>
        <w:widowControl/>
        <w:numPr>
          <w:ilvl w:val="0"/>
          <w:numId w:val="1"/>
        </w:numPr>
        <w:autoSpaceDE/>
        <w:autoSpaceDN/>
        <w:adjustRightInd/>
        <w:rPr>
          <w:sz w:val="22"/>
          <w:szCs w:val="22"/>
        </w:rPr>
      </w:pPr>
      <w:r w:rsidRPr="003C17D0">
        <w:rPr>
          <w:sz w:val="22"/>
          <w:szCs w:val="22"/>
        </w:rPr>
        <w:t xml:space="preserve">Ability to </w:t>
      </w:r>
      <w:r w:rsidR="0017638A" w:rsidRPr="003C17D0">
        <w:rPr>
          <w:sz w:val="22"/>
          <w:szCs w:val="22"/>
        </w:rPr>
        <w:t xml:space="preserve">obtain and </w:t>
      </w:r>
      <w:r w:rsidR="00C03211" w:rsidRPr="003C17D0">
        <w:rPr>
          <w:sz w:val="22"/>
          <w:szCs w:val="22"/>
        </w:rPr>
        <w:t xml:space="preserve">maintain </w:t>
      </w:r>
      <w:r w:rsidR="0017638A" w:rsidRPr="003C17D0">
        <w:rPr>
          <w:sz w:val="22"/>
          <w:szCs w:val="22"/>
        </w:rPr>
        <w:t xml:space="preserve">driving </w:t>
      </w:r>
      <w:r w:rsidR="00C03211" w:rsidRPr="003C17D0">
        <w:rPr>
          <w:sz w:val="22"/>
          <w:szCs w:val="22"/>
        </w:rPr>
        <w:t xml:space="preserve">privileges per The Salvation Army insurance standards. </w:t>
      </w:r>
    </w:p>
    <w:p w14:paraId="112FC492" w14:textId="77777777" w:rsidR="00873A40" w:rsidRPr="003C17D0" w:rsidRDefault="00873A40" w:rsidP="00BF7203">
      <w:pPr>
        <w:widowControl/>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b/>
          <w:sz w:val="22"/>
          <w:szCs w:val="22"/>
        </w:rPr>
      </w:pPr>
    </w:p>
    <w:p w14:paraId="7094D2DA" w14:textId="77777777" w:rsidR="00F064B3" w:rsidRPr="003C17D0" w:rsidRDefault="00F064B3" w:rsidP="00BF7203">
      <w:pPr>
        <w:widowControl/>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b/>
          <w:sz w:val="22"/>
          <w:szCs w:val="22"/>
        </w:rPr>
      </w:pPr>
      <w:r w:rsidRPr="003C17D0">
        <w:rPr>
          <w:b/>
          <w:sz w:val="22"/>
          <w:szCs w:val="22"/>
        </w:rPr>
        <w:t>COMMUN</w:t>
      </w:r>
      <w:r w:rsidR="004A095E" w:rsidRPr="003C17D0">
        <w:rPr>
          <w:b/>
          <w:sz w:val="22"/>
          <w:szCs w:val="22"/>
        </w:rPr>
        <w:t>I</w:t>
      </w:r>
      <w:r w:rsidRPr="003C17D0">
        <w:rPr>
          <w:b/>
          <w:sz w:val="22"/>
          <w:szCs w:val="22"/>
        </w:rPr>
        <w:t>CATES WITH:</w:t>
      </w:r>
    </w:p>
    <w:p w14:paraId="1869EFC8" w14:textId="77777777" w:rsidR="004A095E" w:rsidRPr="003C17D0" w:rsidRDefault="004A095E" w:rsidP="00BF7203">
      <w:pPr>
        <w:widowControl/>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sz w:val="22"/>
          <w:szCs w:val="22"/>
        </w:rPr>
      </w:pPr>
    </w:p>
    <w:p w14:paraId="20756554" w14:textId="226F021B" w:rsidR="00E40295" w:rsidRPr="00B04E51" w:rsidRDefault="00E40295" w:rsidP="00E40295">
      <w:pPr>
        <w:widowControl/>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thick"/>
        </w:rPr>
      </w:pPr>
      <w:r w:rsidRPr="00E40295">
        <w:rPr>
          <w:sz w:val="22"/>
          <w:szCs w:val="22"/>
        </w:rPr>
        <w:tab/>
      </w:r>
      <w:r w:rsidRPr="00E40295">
        <w:rPr>
          <w:sz w:val="22"/>
          <w:szCs w:val="22"/>
        </w:rPr>
        <w:tab/>
      </w:r>
      <w:r w:rsidRPr="00E40295">
        <w:rPr>
          <w:sz w:val="22"/>
          <w:szCs w:val="22"/>
        </w:rPr>
        <w:tab/>
      </w:r>
      <w:r w:rsidRPr="00B04E51">
        <w:rPr>
          <w:sz w:val="22"/>
          <w:szCs w:val="22"/>
          <w:u w:val="thick"/>
        </w:rPr>
        <w:t>Internal</w:t>
      </w:r>
      <w:r w:rsidRPr="00B04E51">
        <w:rPr>
          <w:sz w:val="22"/>
          <w:szCs w:val="22"/>
        </w:rPr>
        <w:tab/>
      </w:r>
      <w:r w:rsidRPr="00B04E51">
        <w:rPr>
          <w:sz w:val="22"/>
          <w:szCs w:val="22"/>
        </w:rPr>
        <w:tab/>
      </w:r>
      <w:r w:rsidRPr="00B04E51">
        <w:rPr>
          <w:sz w:val="22"/>
          <w:szCs w:val="22"/>
        </w:rPr>
        <w:tab/>
      </w:r>
      <w:r w:rsidRPr="00B04E51">
        <w:rPr>
          <w:sz w:val="22"/>
          <w:szCs w:val="22"/>
        </w:rPr>
        <w:tab/>
      </w:r>
      <w:r w:rsidRPr="00B04E51">
        <w:rPr>
          <w:sz w:val="22"/>
          <w:szCs w:val="22"/>
        </w:rPr>
        <w:tab/>
      </w:r>
      <w:r w:rsidRPr="00B04E51">
        <w:rPr>
          <w:sz w:val="22"/>
          <w:szCs w:val="22"/>
          <w:u w:val="thick"/>
        </w:rPr>
        <w:t>External</w:t>
      </w:r>
    </w:p>
    <w:p w14:paraId="52BCFED0" w14:textId="77777777" w:rsidR="00E40295" w:rsidRPr="00B04E51" w:rsidRDefault="00E40295" w:rsidP="00E40295">
      <w:pPr>
        <w:widowControl/>
        <w:pBdr>
          <w:top w:val="single" w:sz="6" w:space="0" w:color="FFFFFF"/>
          <w:left w:val="single" w:sz="6" w:space="0" w:color="FFFFFF"/>
          <w:bottom w:val="single" w:sz="6" w:space="0" w:color="FFFFFF"/>
          <w:right w:val="single" w:sz="6" w:space="0" w:color="FFFFFF"/>
        </w:pBd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B04E51">
        <w:rPr>
          <w:sz w:val="22"/>
          <w:szCs w:val="22"/>
        </w:rPr>
        <w:tab/>
      </w:r>
      <w:r w:rsidRPr="00B04E51">
        <w:rPr>
          <w:sz w:val="22"/>
          <w:szCs w:val="22"/>
        </w:rPr>
        <w:tab/>
      </w:r>
      <w:r w:rsidRPr="00B04E51">
        <w:rPr>
          <w:sz w:val="22"/>
          <w:szCs w:val="22"/>
        </w:rPr>
        <w:tab/>
      </w:r>
      <w:r w:rsidRPr="00B04E51">
        <w:rPr>
          <w:sz w:val="22"/>
          <w:szCs w:val="22"/>
        </w:rPr>
        <w:tab/>
        <w:t>Staff</w:t>
      </w:r>
      <w:r w:rsidRPr="00B04E51">
        <w:rPr>
          <w:sz w:val="22"/>
          <w:szCs w:val="22"/>
        </w:rPr>
        <w:tab/>
      </w:r>
      <w:r w:rsidRPr="00B04E51">
        <w:rPr>
          <w:sz w:val="22"/>
          <w:szCs w:val="22"/>
        </w:rPr>
        <w:tab/>
      </w:r>
      <w:r w:rsidRPr="00B04E51">
        <w:rPr>
          <w:sz w:val="22"/>
          <w:szCs w:val="22"/>
        </w:rPr>
        <w:tab/>
      </w:r>
      <w:r w:rsidRPr="00B04E51">
        <w:rPr>
          <w:sz w:val="22"/>
          <w:szCs w:val="22"/>
        </w:rPr>
        <w:tab/>
      </w:r>
      <w:r w:rsidRPr="00B04E51">
        <w:rPr>
          <w:sz w:val="22"/>
          <w:szCs w:val="22"/>
        </w:rPr>
        <w:tab/>
        <w:t>Agency Representatives</w:t>
      </w:r>
    </w:p>
    <w:p w14:paraId="37884D5A" w14:textId="77777777" w:rsidR="00E40295" w:rsidRPr="00B04E51" w:rsidRDefault="00E40295" w:rsidP="00E40295">
      <w:pPr>
        <w:widowControl/>
        <w:pBdr>
          <w:top w:val="single" w:sz="6" w:space="0" w:color="FFFFFF"/>
          <w:left w:val="single" w:sz="6" w:space="0" w:color="FFFFFF"/>
          <w:bottom w:val="single" w:sz="6" w:space="0" w:color="FFFFFF"/>
          <w:right w:val="single" w:sz="6" w:space="0" w:color="FFFFFF"/>
        </w:pBd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B04E51">
        <w:rPr>
          <w:sz w:val="22"/>
          <w:szCs w:val="22"/>
        </w:rPr>
        <w:tab/>
      </w:r>
      <w:r w:rsidRPr="00B04E51">
        <w:rPr>
          <w:sz w:val="22"/>
          <w:szCs w:val="22"/>
        </w:rPr>
        <w:tab/>
      </w:r>
      <w:r w:rsidRPr="00B04E51">
        <w:rPr>
          <w:sz w:val="22"/>
          <w:szCs w:val="22"/>
        </w:rPr>
        <w:tab/>
      </w:r>
      <w:r w:rsidRPr="00B04E51">
        <w:rPr>
          <w:sz w:val="22"/>
          <w:szCs w:val="22"/>
        </w:rPr>
        <w:tab/>
        <w:t>Officers</w:t>
      </w:r>
      <w:r w:rsidRPr="00B04E51">
        <w:rPr>
          <w:sz w:val="22"/>
          <w:szCs w:val="22"/>
        </w:rPr>
        <w:tab/>
      </w:r>
      <w:r w:rsidRPr="00B04E51">
        <w:rPr>
          <w:sz w:val="22"/>
          <w:szCs w:val="22"/>
        </w:rPr>
        <w:tab/>
      </w:r>
      <w:r w:rsidRPr="00B04E51">
        <w:rPr>
          <w:sz w:val="22"/>
          <w:szCs w:val="22"/>
        </w:rPr>
        <w:tab/>
      </w:r>
      <w:r w:rsidRPr="00B04E51">
        <w:rPr>
          <w:sz w:val="22"/>
          <w:szCs w:val="22"/>
        </w:rPr>
        <w:tab/>
        <w:t>Program Participants</w:t>
      </w:r>
    </w:p>
    <w:p w14:paraId="030C3CBB" w14:textId="77777777" w:rsidR="00E40295" w:rsidRPr="00B04E51" w:rsidRDefault="00E40295" w:rsidP="00E40295">
      <w:pPr>
        <w:widowControl/>
        <w:pBdr>
          <w:top w:val="single" w:sz="6" w:space="0" w:color="FFFFFF"/>
          <w:left w:val="single" w:sz="6" w:space="0" w:color="FFFFFF"/>
          <w:bottom w:val="single" w:sz="6" w:space="0" w:color="FFFFFF"/>
          <w:right w:val="single" w:sz="6" w:space="0" w:color="FFFFFF"/>
        </w:pBd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B04E51">
        <w:rPr>
          <w:sz w:val="22"/>
          <w:szCs w:val="22"/>
        </w:rPr>
        <w:tab/>
      </w:r>
      <w:r w:rsidRPr="00B04E51">
        <w:rPr>
          <w:sz w:val="22"/>
          <w:szCs w:val="22"/>
        </w:rPr>
        <w:tab/>
      </w:r>
      <w:r w:rsidRPr="00B04E51">
        <w:rPr>
          <w:sz w:val="22"/>
          <w:szCs w:val="22"/>
        </w:rPr>
        <w:tab/>
      </w:r>
      <w:r w:rsidRPr="00B04E51">
        <w:rPr>
          <w:sz w:val="22"/>
          <w:szCs w:val="22"/>
        </w:rPr>
        <w:tab/>
        <w:t>Interns</w:t>
      </w:r>
      <w:r w:rsidRPr="00B04E51">
        <w:rPr>
          <w:sz w:val="22"/>
          <w:szCs w:val="22"/>
        </w:rPr>
        <w:tab/>
      </w:r>
      <w:r w:rsidRPr="00B04E51">
        <w:rPr>
          <w:sz w:val="22"/>
          <w:szCs w:val="22"/>
        </w:rPr>
        <w:tab/>
      </w:r>
      <w:r w:rsidRPr="00B04E51">
        <w:rPr>
          <w:sz w:val="22"/>
          <w:szCs w:val="22"/>
        </w:rPr>
        <w:tab/>
      </w:r>
      <w:r w:rsidRPr="00B04E51">
        <w:rPr>
          <w:sz w:val="22"/>
          <w:szCs w:val="22"/>
        </w:rPr>
        <w:tab/>
      </w:r>
      <w:r w:rsidRPr="00B04E51">
        <w:rPr>
          <w:sz w:val="22"/>
          <w:szCs w:val="22"/>
        </w:rPr>
        <w:tab/>
      </w:r>
    </w:p>
    <w:p w14:paraId="07828CE8" w14:textId="77777777" w:rsidR="00E40295" w:rsidRPr="00B04E51" w:rsidRDefault="00E40295" w:rsidP="00E40295">
      <w:pPr>
        <w:widowControl/>
        <w:pBdr>
          <w:top w:val="single" w:sz="6" w:space="0" w:color="FFFFFF"/>
          <w:left w:val="single" w:sz="6" w:space="0" w:color="FFFFFF"/>
          <w:bottom w:val="single" w:sz="6" w:space="0" w:color="FFFFFF"/>
          <w:right w:val="single" w:sz="6" w:space="0" w:color="FFFFFF"/>
        </w:pBd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B04E51">
        <w:rPr>
          <w:sz w:val="22"/>
          <w:szCs w:val="22"/>
        </w:rPr>
        <w:tab/>
      </w:r>
      <w:r w:rsidRPr="00B04E51">
        <w:rPr>
          <w:sz w:val="22"/>
          <w:szCs w:val="22"/>
        </w:rPr>
        <w:tab/>
      </w:r>
      <w:r w:rsidRPr="00B04E51">
        <w:rPr>
          <w:sz w:val="22"/>
          <w:szCs w:val="22"/>
        </w:rPr>
        <w:tab/>
      </w:r>
      <w:r w:rsidRPr="00B04E51">
        <w:rPr>
          <w:sz w:val="22"/>
          <w:szCs w:val="22"/>
        </w:rPr>
        <w:tab/>
        <w:t>Volunteers</w:t>
      </w:r>
    </w:p>
    <w:p w14:paraId="2F32984D" w14:textId="77777777" w:rsidR="002C4C69" w:rsidRPr="003C17D0" w:rsidRDefault="002C4C69" w:rsidP="00BF7203">
      <w:pPr>
        <w:widowControl/>
        <w:pBdr>
          <w:top w:val="single" w:sz="6" w:space="0" w:color="FFFFFF"/>
          <w:left w:val="single" w:sz="6" w:space="0" w:color="FFFFFF"/>
          <w:bottom w:val="single" w:sz="6" w:space="0" w:color="FFFFFF"/>
          <w:right w:val="single" w:sz="6" w:space="0" w:color="FFFFFF"/>
        </w:pBd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sz w:val="22"/>
          <w:szCs w:val="22"/>
        </w:rPr>
      </w:pPr>
    </w:p>
    <w:p w14:paraId="454CBC1D" w14:textId="77777777" w:rsidR="00A21913" w:rsidRDefault="00A21913"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b/>
          <w:bCs/>
          <w:sz w:val="22"/>
          <w:szCs w:val="22"/>
        </w:rPr>
      </w:pPr>
    </w:p>
    <w:p w14:paraId="227EC06B" w14:textId="77777777" w:rsidR="00A96D16" w:rsidRDefault="00A96D16"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b/>
          <w:bCs/>
          <w:sz w:val="22"/>
          <w:szCs w:val="22"/>
        </w:rPr>
      </w:pPr>
    </w:p>
    <w:p w14:paraId="43098974" w14:textId="11AA174E" w:rsidR="004A095E" w:rsidRPr="003C17D0" w:rsidRDefault="00F3325B"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sz w:val="22"/>
          <w:szCs w:val="22"/>
        </w:rPr>
      </w:pPr>
      <w:r w:rsidRPr="003C17D0">
        <w:rPr>
          <w:b/>
          <w:bCs/>
          <w:sz w:val="22"/>
          <w:szCs w:val="22"/>
        </w:rPr>
        <w:t>WORKING CONDITIONS:</w:t>
      </w:r>
      <w:r w:rsidR="004A095E" w:rsidRPr="003C17D0">
        <w:rPr>
          <w:b/>
          <w:bCs/>
          <w:sz w:val="22"/>
          <w:szCs w:val="22"/>
        </w:rPr>
        <w:t xml:space="preserve">  </w:t>
      </w:r>
      <w:r w:rsidR="004A095E" w:rsidRPr="003C17D0">
        <w:rPr>
          <w:sz w:val="22"/>
          <w:szCs w:val="22"/>
        </w:rPr>
        <w:t xml:space="preserve">With occasional exceptions, work is performed in a typical office environment. </w:t>
      </w:r>
    </w:p>
    <w:p w14:paraId="5FEB0BEB" w14:textId="77777777" w:rsidR="00F3325B" w:rsidRPr="003C17D0" w:rsidRDefault="00F3325B"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sz w:val="22"/>
          <w:szCs w:val="22"/>
        </w:rPr>
      </w:pPr>
    </w:p>
    <w:p w14:paraId="57351BF9" w14:textId="77777777" w:rsidR="00F3325B" w:rsidRPr="003C17D0" w:rsidRDefault="00F3325B"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sz w:val="22"/>
          <w:szCs w:val="22"/>
        </w:rPr>
      </w:pPr>
      <w:r w:rsidRPr="003C17D0">
        <w:rPr>
          <w:sz w:val="22"/>
          <w:szCs w:val="22"/>
        </w:rPr>
        <w:tab/>
      </w:r>
      <w:r w:rsidRPr="003C17D0">
        <w:rPr>
          <w:sz w:val="22"/>
          <w:szCs w:val="22"/>
        </w:rPr>
        <w:tab/>
      </w:r>
      <w:r w:rsidRPr="003C17D0">
        <w:rPr>
          <w:b/>
          <w:bCs/>
          <w:sz w:val="22"/>
          <w:szCs w:val="22"/>
        </w:rPr>
        <w:t>Legend:</w:t>
      </w:r>
      <w:r w:rsidR="00721A48" w:rsidRPr="003C17D0">
        <w:rPr>
          <w:sz w:val="22"/>
          <w:szCs w:val="22"/>
        </w:rPr>
        <w:tab/>
        <w:t>N</w:t>
      </w:r>
      <w:r w:rsidR="00721A48" w:rsidRPr="003C17D0">
        <w:rPr>
          <w:sz w:val="22"/>
          <w:szCs w:val="22"/>
        </w:rPr>
        <w:tab/>
        <w:t>Not at All (</w:t>
      </w:r>
      <w:r w:rsidRPr="003C17D0">
        <w:rPr>
          <w:sz w:val="22"/>
          <w:szCs w:val="22"/>
        </w:rPr>
        <w:t>Zero Hours)</w:t>
      </w:r>
    </w:p>
    <w:p w14:paraId="2B7F04FD" w14:textId="77777777" w:rsidR="00F3325B" w:rsidRPr="003C17D0" w:rsidRDefault="00F3325B"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sz w:val="22"/>
          <w:szCs w:val="22"/>
        </w:rPr>
      </w:pPr>
      <w:r w:rsidRPr="003C17D0">
        <w:rPr>
          <w:sz w:val="22"/>
          <w:szCs w:val="22"/>
        </w:rPr>
        <w:tab/>
      </w:r>
      <w:r w:rsidRPr="003C17D0">
        <w:rPr>
          <w:sz w:val="22"/>
          <w:szCs w:val="22"/>
        </w:rPr>
        <w:tab/>
      </w:r>
      <w:r w:rsidRPr="003C17D0">
        <w:rPr>
          <w:sz w:val="22"/>
          <w:szCs w:val="22"/>
        </w:rPr>
        <w:tab/>
      </w:r>
      <w:r w:rsidRPr="003C17D0">
        <w:rPr>
          <w:sz w:val="22"/>
          <w:szCs w:val="22"/>
        </w:rPr>
        <w:tab/>
        <w:t>V</w:t>
      </w:r>
      <w:r w:rsidRPr="003C17D0">
        <w:rPr>
          <w:sz w:val="22"/>
          <w:szCs w:val="22"/>
        </w:rPr>
        <w:tab/>
        <w:t xml:space="preserve">Very </w:t>
      </w:r>
      <w:r w:rsidR="00ED0960" w:rsidRPr="003C17D0">
        <w:rPr>
          <w:sz w:val="22"/>
          <w:szCs w:val="22"/>
        </w:rPr>
        <w:t>Little (</w:t>
      </w:r>
      <w:r w:rsidRPr="003C17D0">
        <w:rPr>
          <w:sz w:val="22"/>
          <w:szCs w:val="22"/>
        </w:rPr>
        <w:t>Zero to one (1) hour)</w:t>
      </w:r>
    </w:p>
    <w:p w14:paraId="42EF161B" w14:textId="77777777" w:rsidR="00F3325B" w:rsidRPr="003C17D0" w:rsidRDefault="00F3325B"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440"/>
        <w:rPr>
          <w:sz w:val="22"/>
          <w:szCs w:val="22"/>
        </w:rPr>
      </w:pPr>
      <w:r w:rsidRPr="003C17D0">
        <w:rPr>
          <w:sz w:val="22"/>
          <w:szCs w:val="22"/>
        </w:rPr>
        <w:tab/>
      </w:r>
      <w:r w:rsidRPr="003C17D0">
        <w:rPr>
          <w:sz w:val="22"/>
          <w:szCs w:val="22"/>
        </w:rPr>
        <w:tab/>
        <w:t>O</w:t>
      </w:r>
      <w:r w:rsidRPr="003C17D0">
        <w:rPr>
          <w:sz w:val="22"/>
          <w:szCs w:val="22"/>
        </w:rPr>
        <w:tab/>
      </w:r>
      <w:r w:rsidR="00ED0960" w:rsidRPr="003C17D0">
        <w:rPr>
          <w:sz w:val="22"/>
          <w:szCs w:val="22"/>
        </w:rPr>
        <w:t>Occasionally (</w:t>
      </w:r>
      <w:r w:rsidRPr="003C17D0">
        <w:rPr>
          <w:sz w:val="22"/>
          <w:szCs w:val="22"/>
        </w:rPr>
        <w:t>One (1) to two (2) hours)</w:t>
      </w:r>
    </w:p>
    <w:p w14:paraId="692FEC7D" w14:textId="77777777" w:rsidR="00F3325B" w:rsidRPr="003C17D0" w:rsidRDefault="00721A48"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440"/>
        <w:rPr>
          <w:sz w:val="22"/>
          <w:szCs w:val="22"/>
        </w:rPr>
      </w:pPr>
      <w:r w:rsidRPr="003C17D0">
        <w:rPr>
          <w:sz w:val="22"/>
          <w:szCs w:val="22"/>
        </w:rPr>
        <w:tab/>
      </w:r>
      <w:r w:rsidRPr="003C17D0">
        <w:rPr>
          <w:sz w:val="22"/>
          <w:szCs w:val="22"/>
        </w:rPr>
        <w:tab/>
        <w:t>F</w:t>
      </w:r>
      <w:r w:rsidRPr="003C17D0">
        <w:rPr>
          <w:sz w:val="22"/>
          <w:szCs w:val="22"/>
        </w:rPr>
        <w:tab/>
        <w:t>Frequently (</w:t>
      </w:r>
      <w:r w:rsidR="00F3325B" w:rsidRPr="003C17D0">
        <w:rPr>
          <w:sz w:val="22"/>
          <w:szCs w:val="22"/>
        </w:rPr>
        <w:t>Three (3) to four (4) hours)</w:t>
      </w:r>
    </w:p>
    <w:p w14:paraId="6E9059B7" w14:textId="77777777" w:rsidR="00F3325B" w:rsidRPr="003C17D0" w:rsidRDefault="00721A48"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440"/>
        <w:rPr>
          <w:sz w:val="22"/>
          <w:szCs w:val="22"/>
        </w:rPr>
      </w:pPr>
      <w:r w:rsidRPr="003C17D0">
        <w:rPr>
          <w:sz w:val="22"/>
          <w:szCs w:val="22"/>
        </w:rPr>
        <w:tab/>
      </w:r>
      <w:r w:rsidRPr="003C17D0">
        <w:rPr>
          <w:sz w:val="22"/>
          <w:szCs w:val="22"/>
        </w:rPr>
        <w:tab/>
        <w:t>R</w:t>
      </w:r>
      <w:r w:rsidRPr="003C17D0">
        <w:rPr>
          <w:sz w:val="22"/>
          <w:szCs w:val="22"/>
        </w:rPr>
        <w:tab/>
        <w:t>Repetitively (</w:t>
      </w:r>
      <w:r w:rsidR="00F3325B" w:rsidRPr="003C17D0">
        <w:rPr>
          <w:sz w:val="22"/>
          <w:szCs w:val="22"/>
        </w:rPr>
        <w:t>Five (5) to six (6) hours)</w:t>
      </w:r>
    </w:p>
    <w:p w14:paraId="32CEA74F" w14:textId="77777777" w:rsidR="00F3325B" w:rsidRPr="003C17D0" w:rsidRDefault="00721A48"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440"/>
        <w:rPr>
          <w:sz w:val="22"/>
          <w:szCs w:val="22"/>
        </w:rPr>
      </w:pPr>
      <w:r w:rsidRPr="003C17D0">
        <w:rPr>
          <w:sz w:val="22"/>
          <w:szCs w:val="22"/>
        </w:rPr>
        <w:tab/>
      </w:r>
      <w:r w:rsidRPr="003C17D0">
        <w:rPr>
          <w:sz w:val="22"/>
          <w:szCs w:val="22"/>
        </w:rPr>
        <w:tab/>
        <w:t>C</w:t>
      </w:r>
      <w:r w:rsidRPr="003C17D0">
        <w:rPr>
          <w:sz w:val="22"/>
          <w:szCs w:val="22"/>
        </w:rPr>
        <w:tab/>
        <w:t>Continuously (</w:t>
      </w:r>
      <w:r w:rsidR="00F3325B" w:rsidRPr="003C17D0">
        <w:rPr>
          <w:sz w:val="22"/>
          <w:szCs w:val="22"/>
        </w:rPr>
        <w:t>Seven (7) or more hours)</w:t>
      </w:r>
    </w:p>
    <w:p w14:paraId="3CF555D8" w14:textId="77777777" w:rsidR="00892428" w:rsidRPr="003C17D0" w:rsidRDefault="00892428"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b/>
          <w:bCs/>
          <w:sz w:val="22"/>
          <w:szCs w:val="22"/>
        </w:rPr>
      </w:pPr>
    </w:p>
    <w:p w14:paraId="533F0A1F" w14:textId="77777777" w:rsidR="00A21913" w:rsidRDefault="00A21913"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b/>
          <w:bCs/>
          <w:sz w:val="22"/>
          <w:szCs w:val="22"/>
        </w:rPr>
      </w:pPr>
    </w:p>
    <w:p w14:paraId="68237D39" w14:textId="77777777" w:rsidR="00A21913" w:rsidRDefault="00A21913"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b/>
          <w:bCs/>
          <w:sz w:val="22"/>
          <w:szCs w:val="22"/>
        </w:rPr>
      </w:pPr>
    </w:p>
    <w:p w14:paraId="2AEB18A3" w14:textId="34742E5D" w:rsidR="00F3325B" w:rsidRPr="003C17D0" w:rsidRDefault="00F3325B"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b/>
          <w:bCs/>
          <w:sz w:val="22"/>
          <w:szCs w:val="22"/>
        </w:rPr>
      </w:pPr>
      <w:r w:rsidRPr="003C17D0">
        <w:rPr>
          <w:b/>
          <w:bCs/>
          <w:sz w:val="22"/>
          <w:szCs w:val="22"/>
        </w:rPr>
        <w:t>Body Movements:</w:t>
      </w:r>
      <w:r w:rsidRPr="003C17D0">
        <w:rPr>
          <w:b/>
          <w:bCs/>
          <w:sz w:val="22"/>
          <w:szCs w:val="22"/>
        </w:rPr>
        <w:tab/>
      </w:r>
      <w:r w:rsidRPr="003C17D0">
        <w:rPr>
          <w:b/>
          <w:bCs/>
          <w:sz w:val="22"/>
          <w:szCs w:val="22"/>
        </w:rPr>
        <w:tab/>
      </w:r>
      <w:r w:rsidRPr="003C17D0">
        <w:rPr>
          <w:b/>
          <w:bCs/>
          <w:sz w:val="22"/>
          <w:szCs w:val="22"/>
        </w:rPr>
        <w:tab/>
        <w:t>Weight Lifted:</w:t>
      </w:r>
      <w:r w:rsidRPr="003C17D0">
        <w:rPr>
          <w:b/>
          <w:bCs/>
          <w:sz w:val="22"/>
          <w:szCs w:val="22"/>
        </w:rPr>
        <w:tab/>
      </w:r>
      <w:r w:rsidRPr="003C17D0">
        <w:rPr>
          <w:b/>
          <w:bCs/>
          <w:sz w:val="22"/>
          <w:szCs w:val="22"/>
        </w:rPr>
        <w:tab/>
      </w:r>
      <w:r w:rsidRPr="003C17D0">
        <w:rPr>
          <w:b/>
          <w:bCs/>
          <w:sz w:val="22"/>
          <w:szCs w:val="22"/>
        </w:rPr>
        <w:tab/>
        <w:t>Weight Carried:</w:t>
      </w:r>
    </w:p>
    <w:p w14:paraId="181CDE8A" w14:textId="77777777" w:rsidR="004A095E" w:rsidRPr="003C17D0" w:rsidRDefault="002C4C69"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sz w:val="22"/>
          <w:szCs w:val="22"/>
        </w:rPr>
      </w:pPr>
      <w:r w:rsidRPr="003C17D0">
        <w:rPr>
          <w:sz w:val="22"/>
          <w:szCs w:val="22"/>
        </w:rPr>
        <w:lastRenderedPageBreak/>
        <w:t>O</w:t>
      </w:r>
      <w:r w:rsidR="00721A48" w:rsidRPr="003C17D0">
        <w:rPr>
          <w:sz w:val="22"/>
          <w:szCs w:val="22"/>
        </w:rPr>
        <w:t>- Bend/Stoop</w:t>
      </w:r>
      <w:r w:rsidR="00721A48" w:rsidRPr="003C17D0">
        <w:rPr>
          <w:sz w:val="22"/>
          <w:szCs w:val="22"/>
        </w:rPr>
        <w:tab/>
      </w:r>
      <w:r w:rsidR="00721A48" w:rsidRPr="003C17D0">
        <w:rPr>
          <w:sz w:val="22"/>
          <w:szCs w:val="22"/>
        </w:rPr>
        <w:tab/>
      </w:r>
      <w:r w:rsidR="00721A48" w:rsidRPr="003C17D0">
        <w:rPr>
          <w:sz w:val="22"/>
          <w:szCs w:val="22"/>
        </w:rPr>
        <w:tab/>
      </w:r>
      <w:r w:rsidR="00E360AC" w:rsidRPr="003C17D0">
        <w:rPr>
          <w:sz w:val="22"/>
          <w:szCs w:val="22"/>
        </w:rPr>
        <w:tab/>
      </w:r>
      <w:r w:rsidR="00721A48" w:rsidRPr="003C17D0">
        <w:rPr>
          <w:sz w:val="22"/>
          <w:szCs w:val="22"/>
        </w:rPr>
        <w:t xml:space="preserve"> </w:t>
      </w:r>
      <w:r w:rsidRPr="003C17D0">
        <w:rPr>
          <w:sz w:val="22"/>
          <w:szCs w:val="22"/>
        </w:rPr>
        <w:t>F</w:t>
      </w:r>
      <w:r w:rsidR="00721A48" w:rsidRPr="003C17D0">
        <w:rPr>
          <w:sz w:val="22"/>
          <w:szCs w:val="22"/>
        </w:rPr>
        <w:t xml:space="preserve">- </w:t>
      </w:r>
      <w:r w:rsidR="00364E2A" w:rsidRPr="003C17D0">
        <w:rPr>
          <w:sz w:val="22"/>
          <w:szCs w:val="22"/>
        </w:rPr>
        <w:t>Up to 10 lbs.</w:t>
      </w:r>
      <w:r w:rsidR="00364E2A" w:rsidRPr="003C17D0">
        <w:rPr>
          <w:sz w:val="22"/>
          <w:szCs w:val="22"/>
        </w:rPr>
        <w:tab/>
      </w:r>
      <w:r w:rsidR="00364E2A" w:rsidRPr="003C17D0">
        <w:rPr>
          <w:sz w:val="22"/>
          <w:szCs w:val="22"/>
        </w:rPr>
        <w:tab/>
      </w:r>
      <w:r w:rsidRPr="003C17D0">
        <w:rPr>
          <w:sz w:val="22"/>
          <w:szCs w:val="22"/>
        </w:rPr>
        <w:t xml:space="preserve"> F</w:t>
      </w:r>
      <w:r w:rsidR="00721A48" w:rsidRPr="003C17D0">
        <w:rPr>
          <w:sz w:val="22"/>
          <w:szCs w:val="22"/>
        </w:rPr>
        <w:t xml:space="preserve"> - </w:t>
      </w:r>
      <w:r w:rsidR="00F3325B" w:rsidRPr="003C17D0">
        <w:rPr>
          <w:sz w:val="22"/>
          <w:szCs w:val="22"/>
        </w:rPr>
        <w:t>Up to 10 lbs.</w:t>
      </w:r>
    </w:p>
    <w:p w14:paraId="269205E3" w14:textId="3487F2F0" w:rsidR="00F3325B" w:rsidRPr="003C17D0" w:rsidRDefault="002C4C69"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sz w:val="22"/>
          <w:szCs w:val="22"/>
        </w:rPr>
      </w:pPr>
      <w:r w:rsidRPr="003C17D0">
        <w:rPr>
          <w:sz w:val="22"/>
          <w:szCs w:val="22"/>
        </w:rPr>
        <w:t>O</w:t>
      </w:r>
      <w:r w:rsidR="00F46E8D" w:rsidRPr="003C17D0">
        <w:rPr>
          <w:sz w:val="22"/>
          <w:szCs w:val="22"/>
        </w:rPr>
        <w:t>- Squat</w:t>
      </w:r>
      <w:r w:rsidR="00F46E8D" w:rsidRPr="003C17D0">
        <w:rPr>
          <w:sz w:val="22"/>
          <w:szCs w:val="22"/>
        </w:rPr>
        <w:tab/>
      </w:r>
      <w:r w:rsidR="00F46E8D" w:rsidRPr="003C17D0">
        <w:rPr>
          <w:sz w:val="22"/>
          <w:szCs w:val="22"/>
        </w:rPr>
        <w:tab/>
      </w:r>
      <w:r w:rsidR="00F46E8D" w:rsidRPr="003C17D0">
        <w:rPr>
          <w:sz w:val="22"/>
          <w:szCs w:val="22"/>
        </w:rPr>
        <w:tab/>
      </w:r>
      <w:r w:rsidR="00F46E8D" w:rsidRPr="003C17D0">
        <w:rPr>
          <w:sz w:val="22"/>
          <w:szCs w:val="22"/>
        </w:rPr>
        <w:tab/>
      </w:r>
      <w:r w:rsidRPr="003C17D0">
        <w:rPr>
          <w:sz w:val="22"/>
          <w:szCs w:val="22"/>
        </w:rPr>
        <w:t xml:space="preserve"> O</w:t>
      </w:r>
      <w:r w:rsidR="00721A48" w:rsidRPr="003C17D0">
        <w:rPr>
          <w:sz w:val="22"/>
          <w:szCs w:val="22"/>
        </w:rPr>
        <w:t>- 11 to 35 lbs.</w:t>
      </w:r>
      <w:r w:rsidR="00721A48" w:rsidRPr="003C17D0">
        <w:rPr>
          <w:sz w:val="22"/>
          <w:szCs w:val="22"/>
        </w:rPr>
        <w:tab/>
      </w:r>
      <w:r w:rsidR="00721A48" w:rsidRPr="003C17D0">
        <w:rPr>
          <w:sz w:val="22"/>
          <w:szCs w:val="22"/>
        </w:rPr>
        <w:tab/>
      </w:r>
      <w:r w:rsidR="00A21913">
        <w:rPr>
          <w:sz w:val="22"/>
          <w:szCs w:val="22"/>
        </w:rPr>
        <w:tab/>
      </w:r>
      <w:r w:rsidR="00721A48" w:rsidRPr="003C17D0">
        <w:rPr>
          <w:sz w:val="22"/>
          <w:szCs w:val="22"/>
        </w:rPr>
        <w:t xml:space="preserve"> </w:t>
      </w:r>
      <w:r w:rsidRPr="003C17D0">
        <w:rPr>
          <w:sz w:val="22"/>
          <w:szCs w:val="22"/>
        </w:rPr>
        <w:t>O</w:t>
      </w:r>
      <w:r w:rsidR="00721A48" w:rsidRPr="003C17D0">
        <w:rPr>
          <w:sz w:val="22"/>
          <w:szCs w:val="22"/>
        </w:rPr>
        <w:t xml:space="preserve">- </w:t>
      </w:r>
      <w:r w:rsidR="00F3325B" w:rsidRPr="003C17D0">
        <w:rPr>
          <w:sz w:val="22"/>
          <w:szCs w:val="22"/>
        </w:rPr>
        <w:t>11 to 35 lbs.</w:t>
      </w:r>
    </w:p>
    <w:p w14:paraId="4AF8A051" w14:textId="5E7FA4FF" w:rsidR="00F3325B" w:rsidRPr="003C17D0" w:rsidRDefault="002C4C69"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sz w:val="22"/>
          <w:szCs w:val="22"/>
        </w:rPr>
      </w:pPr>
      <w:r w:rsidRPr="003C17D0">
        <w:rPr>
          <w:sz w:val="22"/>
          <w:szCs w:val="22"/>
        </w:rPr>
        <w:t>O</w:t>
      </w:r>
      <w:r w:rsidR="00F46E8D" w:rsidRPr="003C17D0">
        <w:rPr>
          <w:sz w:val="22"/>
          <w:szCs w:val="22"/>
        </w:rPr>
        <w:t>- Climb</w:t>
      </w:r>
      <w:r w:rsidR="00F46E8D" w:rsidRPr="003C17D0">
        <w:rPr>
          <w:sz w:val="22"/>
          <w:szCs w:val="22"/>
        </w:rPr>
        <w:tab/>
      </w:r>
      <w:r w:rsidR="00F46E8D" w:rsidRPr="003C17D0">
        <w:rPr>
          <w:sz w:val="22"/>
          <w:szCs w:val="22"/>
        </w:rPr>
        <w:tab/>
      </w:r>
      <w:r w:rsidR="00F46E8D" w:rsidRPr="003C17D0">
        <w:rPr>
          <w:sz w:val="22"/>
          <w:szCs w:val="22"/>
        </w:rPr>
        <w:tab/>
      </w:r>
      <w:r w:rsidR="00F46E8D" w:rsidRPr="003C17D0">
        <w:rPr>
          <w:sz w:val="22"/>
          <w:szCs w:val="22"/>
        </w:rPr>
        <w:tab/>
      </w:r>
      <w:r w:rsidR="00721A48" w:rsidRPr="003C17D0">
        <w:rPr>
          <w:sz w:val="22"/>
          <w:szCs w:val="22"/>
        </w:rPr>
        <w:t xml:space="preserve"> </w:t>
      </w:r>
      <w:r w:rsidR="004A095E" w:rsidRPr="003C17D0">
        <w:rPr>
          <w:sz w:val="22"/>
          <w:szCs w:val="22"/>
        </w:rPr>
        <w:t>V</w:t>
      </w:r>
      <w:r w:rsidR="00721A48" w:rsidRPr="003C17D0">
        <w:rPr>
          <w:sz w:val="22"/>
          <w:szCs w:val="22"/>
        </w:rPr>
        <w:t>- 36 to 75 lbs.</w:t>
      </w:r>
      <w:r w:rsidR="00721A48" w:rsidRPr="003C17D0">
        <w:rPr>
          <w:sz w:val="22"/>
          <w:szCs w:val="22"/>
        </w:rPr>
        <w:tab/>
      </w:r>
      <w:r w:rsidR="00721A48" w:rsidRPr="003C17D0">
        <w:rPr>
          <w:sz w:val="22"/>
          <w:szCs w:val="22"/>
        </w:rPr>
        <w:tab/>
      </w:r>
      <w:r w:rsidR="00A21913">
        <w:rPr>
          <w:sz w:val="22"/>
          <w:szCs w:val="22"/>
        </w:rPr>
        <w:tab/>
      </w:r>
      <w:r w:rsidR="00721A48" w:rsidRPr="003C17D0">
        <w:rPr>
          <w:sz w:val="22"/>
          <w:szCs w:val="22"/>
        </w:rPr>
        <w:t xml:space="preserve"> </w:t>
      </w:r>
      <w:r w:rsidR="004A095E" w:rsidRPr="003C17D0">
        <w:rPr>
          <w:sz w:val="22"/>
          <w:szCs w:val="22"/>
        </w:rPr>
        <w:t>V</w:t>
      </w:r>
      <w:r w:rsidR="00721A48" w:rsidRPr="003C17D0">
        <w:rPr>
          <w:sz w:val="22"/>
          <w:szCs w:val="22"/>
        </w:rPr>
        <w:t xml:space="preserve">- </w:t>
      </w:r>
      <w:r w:rsidR="00F3325B" w:rsidRPr="003C17D0">
        <w:rPr>
          <w:sz w:val="22"/>
          <w:szCs w:val="22"/>
        </w:rPr>
        <w:t>35 to 75 lbs.</w:t>
      </w:r>
    </w:p>
    <w:p w14:paraId="3F2B2EE0" w14:textId="77777777" w:rsidR="00F3325B" w:rsidRPr="003C17D0" w:rsidRDefault="002C4C69"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sz w:val="22"/>
          <w:szCs w:val="22"/>
        </w:rPr>
      </w:pPr>
      <w:r w:rsidRPr="003C17D0">
        <w:rPr>
          <w:sz w:val="22"/>
          <w:szCs w:val="22"/>
        </w:rPr>
        <w:t>O</w:t>
      </w:r>
      <w:r w:rsidR="00721A48" w:rsidRPr="003C17D0">
        <w:rPr>
          <w:sz w:val="22"/>
          <w:szCs w:val="22"/>
        </w:rPr>
        <w:t>- Reach</w:t>
      </w:r>
      <w:r w:rsidR="00721A48" w:rsidRPr="003C17D0">
        <w:rPr>
          <w:sz w:val="22"/>
          <w:szCs w:val="22"/>
        </w:rPr>
        <w:tab/>
      </w:r>
      <w:r w:rsidR="00721A48" w:rsidRPr="003C17D0">
        <w:rPr>
          <w:sz w:val="22"/>
          <w:szCs w:val="22"/>
        </w:rPr>
        <w:tab/>
      </w:r>
      <w:r w:rsidR="00721A48" w:rsidRPr="003C17D0">
        <w:rPr>
          <w:sz w:val="22"/>
          <w:szCs w:val="22"/>
        </w:rPr>
        <w:tab/>
      </w:r>
      <w:r w:rsidR="00721A48" w:rsidRPr="003C17D0">
        <w:rPr>
          <w:sz w:val="22"/>
          <w:szCs w:val="22"/>
        </w:rPr>
        <w:tab/>
        <w:t xml:space="preserve"> </w:t>
      </w:r>
      <w:r w:rsidR="004A095E" w:rsidRPr="003C17D0">
        <w:rPr>
          <w:sz w:val="22"/>
          <w:szCs w:val="22"/>
        </w:rPr>
        <w:t>V</w:t>
      </w:r>
      <w:r w:rsidR="00721A48" w:rsidRPr="003C17D0">
        <w:rPr>
          <w:sz w:val="22"/>
          <w:szCs w:val="22"/>
        </w:rPr>
        <w:t xml:space="preserve">- 76 or </w:t>
      </w:r>
      <w:r w:rsidR="00E360AC" w:rsidRPr="003C17D0">
        <w:rPr>
          <w:sz w:val="22"/>
          <w:szCs w:val="22"/>
        </w:rPr>
        <w:t>more lbs.</w:t>
      </w:r>
      <w:r w:rsidR="00E360AC" w:rsidRPr="003C17D0">
        <w:rPr>
          <w:sz w:val="22"/>
          <w:szCs w:val="22"/>
        </w:rPr>
        <w:tab/>
      </w:r>
      <w:r w:rsidR="00E360AC" w:rsidRPr="003C17D0">
        <w:rPr>
          <w:sz w:val="22"/>
          <w:szCs w:val="22"/>
        </w:rPr>
        <w:tab/>
      </w:r>
      <w:r w:rsidR="00721A48" w:rsidRPr="003C17D0">
        <w:rPr>
          <w:sz w:val="22"/>
          <w:szCs w:val="22"/>
        </w:rPr>
        <w:t xml:space="preserve"> </w:t>
      </w:r>
      <w:r w:rsidR="004A095E" w:rsidRPr="003C17D0">
        <w:rPr>
          <w:sz w:val="22"/>
          <w:szCs w:val="22"/>
        </w:rPr>
        <w:t>V</w:t>
      </w:r>
      <w:r w:rsidR="00721A48" w:rsidRPr="003C17D0">
        <w:rPr>
          <w:sz w:val="22"/>
          <w:szCs w:val="22"/>
        </w:rPr>
        <w:t xml:space="preserve">- </w:t>
      </w:r>
      <w:r w:rsidR="00F3325B" w:rsidRPr="003C17D0">
        <w:rPr>
          <w:sz w:val="22"/>
          <w:szCs w:val="22"/>
        </w:rPr>
        <w:t>76 or more lbs.</w:t>
      </w:r>
    </w:p>
    <w:p w14:paraId="76B20CFB" w14:textId="77777777" w:rsidR="00F3325B" w:rsidRPr="003C17D0" w:rsidRDefault="002C4C69"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sz w:val="22"/>
          <w:szCs w:val="22"/>
        </w:rPr>
      </w:pPr>
      <w:r w:rsidRPr="003C17D0">
        <w:rPr>
          <w:sz w:val="22"/>
          <w:szCs w:val="22"/>
        </w:rPr>
        <w:t>O</w:t>
      </w:r>
      <w:r w:rsidR="00721A48" w:rsidRPr="003C17D0">
        <w:rPr>
          <w:sz w:val="22"/>
          <w:szCs w:val="22"/>
        </w:rPr>
        <w:t>-</w:t>
      </w:r>
      <w:r w:rsidR="00F3325B" w:rsidRPr="003C17D0">
        <w:rPr>
          <w:sz w:val="22"/>
          <w:szCs w:val="22"/>
        </w:rPr>
        <w:t xml:space="preserve"> Crouch</w:t>
      </w:r>
    </w:p>
    <w:p w14:paraId="27A8EF92" w14:textId="77777777" w:rsidR="00F3325B" w:rsidRPr="003C17D0" w:rsidRDefault="002C4C69"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sz w:val="22"/>
          <w:szCs w:val="22"/>
        </w:rPr>
      </w:pPr>
      <w:r w:rsidRPr="003C17D0">
        <w:rPr>
          <w:sz w:val="22"/>
          <w:szCs w:val="22"/>
        </w:rPr>
        <w:t>O</w:t>
      </w:r>
      <w:r w:rsidR="00721A48" w:rsidRPr="003C17D0">
        <w:rPr>
          <w:sz w:val="22"/>
          <w:szCs w:val="22"/>
        </w:rPr>
        <w:t xml:space="preserve"> - </w:t>
      </w:r>
      <w:r w:rsidR="00F3325B" w:rsidRPr="003C17D0">
        <w:rPr>
          <w:sz w:val="22"/>
          <w:szCs w:val="22"/>
        </w:rPr>
        <w:t>Kneel</w:t>
      </w:r>
    </w:p>
    <w:p w14:paraId="16FB8D95" w14:textId="77777777" w:rsidR="00F3325B" w:rsidRPr="003C17D0" w:rsidRDefault="002C4C69"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sz w:val="22"/>
          <w:szCs w:val="22"/>
        </w:rPr>
      </w:pPr>
      <w:r w:rsidRPr="003C17D0">
        <w:rPr>
          <w:sz w:val="22"/>
          <w:szCs w:val="22"/>
        </w:rPr>
        <w:t>O</w:t>
      </w:r>
      <w:r w:rsidR="00721A48" w:rsidRPr="003C17D0">
        <w:rPr>
          <w:sz w:val="22"/>
          <w:szCs w:val="22"/>
        </w:rPr>
        <w:t xml:space="preserve"> - </w:t>
      </w:r>
      <w:r w:rsidR="00F3325B" w:rsidRPr="003C17D0">
        <w:rPr>
          <w:sz w:val="22"/>
          <w:szCs w:val="22"/>
        </w:rPr>
        <w:t>Balance</w:t>
      </w:r>
    </w:p>
    <w:p w14:paraId="4B7342ED" w14:textId="77777777" w:rsidR="00F3325B" w:rsidRPr="003C17D0" w:rsidRDefault="002C4C69"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sz w:val="22"/>
          <w:szCs w:val="22"/>
        </w:rPr>
      </w:pPr>
      <w:r w:rsidRPr="003C17D0">
        <w:rPr>
          <w:sz w:val="22"/>
          <w:szCs w:val="22"/>
        </w:rPr>
        <w:t>O</w:t>
      </w:r>
      <w:r w:rsidR="00721A48" w:rsidRPr="003C17D0">
        <w:rPr>
          <w:sz w:val="22"/>
          <w:szCs w:val="22"/>
        </w:rPr>
        <w:t xml:space="preserve">- </w:t>
      </w:r>
      <w:r w:rsidR="00F3325B" w:rsidRPr="003C17D0">
        <w:rPr>
          <w:sz w:val="22"/>
          <w:szCs w:val="22"/>
        </w:rPr>
        <w:t>Push/Pull</w:t>
      </w:r>
    </w:p>
    <w:p w14:paraId="1FDB67F9" w14:textId="77777777" w:rsidR="00660A40" w:rsidRPr="003C17D0" w:rsidRDefault="00660A40" w:rsidP="00BF7203">
      <w:pPr>
        <w:pStyle w:val="Default"/>
        <w:spacing w:line="200" w:lineRule="exact"/>
        <w:rPr>
          <w:b/>
          <w:bCs/>
          <w:sz w:val="22"/>
          <w:szCs w:val="22"/>
        </w:rPr>
      </w:pPr>
    </w:p>
    <w:p w14:paraId="3F30882F" w14:textId="77777777" w:rsidR="00F3325B" w:rsidRPr="003C17D0" w:rsidRDefault="00F3325B" w:rsidP="00BF7203">
      <w:pPr>
        <w:pStyle w:val="Default"/>
        <w:spacing w:line="220" w:lineRule="exact"/>
        <w:rPr>
          <w:b/>
          <w:bCs/>
          <w:sz w:val="22"/>
          <w:szCs w:val="22"/>
        </w:rPr>
      </w:pPr>
      <w:r w:rsidRPr="003C17D0">
        <w:rPr>
          <w:b/>
          <w:bCs/>
          <w:sz w:val="22"/>
          <w:szCs w:val="22"/>
        </w:rPr>
        <w:t>Hand Movements:</w:t>
      </w:r>
      <w:r w:rsidRPr="003C17D0">
        <w:rPr>
          <w:b/>
          <w:bCs/>
          <w:sz w:val="22"/>
          <w:szCs w:val="22"/>
        </w:rPr>
        <w:tab/>
        <w:t>Environmental:</w:t>
      </w:r>
      <w:r w:rsidRPr="003C17D0">
        <w:rPr>
          <w:b/>
          <w:bCs/>
          <w:sz w:val="22"/>
          <w:szCs w:val="22"/>
        </w:rPr>
        <w:tab/>
      </w:r>
      <w:r w:rsidRPr="003C17D0">
        <w:rPr>
          <w:b/>
          <w:bCs/>
          <w:sz w:val="22"/>
          <w:szCs w:val="22"/>
        </w:rPr>
        <w:tab/>
      </w:r>
      <w:r w:rsidRPr="003C17D0">
        <w:rPr>
          <w:b/>
          <w:bCs/>
          <w:sz w:val="22"/>
          <w:szCs w:val="22"/>
        </w:rPr>
        <w:tab/>
        <w:t>Exposure:</w:t>
      </w:r>
    </w:p>
    <w:p w14:paraId="43E54CEA" w14:textId="77777777" w:rsidR="008D2956" w:rsidRPr="003C17D0" w:rsidRDefault="008D2956" w:rsidP="00BF7203">
      <w:pPr>
        <w:pStyle w:val="Default"/>
        <w:spacing w:line="220" w:lineRule="exact"/>
        <w:rPr>
          <w:sz w:val="22"/>
          <w:szCs w:val="22"/>
        </w:rPr>
      </w:pPr>
    </w:p>
    <w:p w14:paraId="4EC47EAE" w14:textId="77777777" w:rsidR="00F3325B" w:rsidRPr="00E360AC" w:rsidRDefault="00660A40"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CG Times" w:hAnsi="CG Times"/>
          <w:sz w:val="22"/>
          <w:szCs w:val="22"/>
        </w:rPr>
      </w:pPr>
      <w:r>
        <w:rPr>
          <w:rFonts w:ascii="CG Times" w:hAnsi="CG Times"/>
          <w:sz w:val="22"/>
          <w:szCs w:val="22"/>
        </w:rPr>
        <w:t xml:space="preserve"> </w:t>
      </w:r>
      <w:r w:rsidR="002C4C69">
        <w:rPr>
          <w:rFonts w:ascii="CG Times" w:hAnsi="CG Times"/>
          <w:sz w:val="22"/>
          <w:szCs w:val="22"/>
        </w:rPr>
        <w:t>O</w:t>
      </w:r>
      <w:r w:rsidR="00721A48" w:rsidRPr="00E360AC">
        <w:rPr>
          <w:rFonts w:ascii="CG Times" w:hAnsi="CG Times"/>
          <w:sz w:val="22"/>
          <w:szCs w:val="22"/>
        </w:rPr>
        <w:t xml:space="preserve">- </w:t>
      </w:r>
      <w:r w:rsidR="00F3325B" w:rsidRPr="00E360AC">
        <w:rPr>
          <w:rFonts w:ascii="CG Times" w:hAnsi="CG Times"/>
          <w:sz w:val="22"/>
          <w:szCs w:val="22"/>
        </w:rPr>
        <w:t>Light grasping</w:t>
      </w:r>
      <w:r w:rsidR="00F3325B" w:rsidRPr="00E360AC">
        <w:rPr>
          <w:rFonts w:ascii="CG Times" w:hAnsi="CG Times"/>
          <w:sz w:val="22"/>
          <w:szCs w:val="22"/>
        </w:rPr>
        <w:tab/>
      </w:r>
      <w:r w:rsidR="002C4C69">
        <w:rPr>
          <w:rFonts w:ascii="CG Times" w:hAnsi="CG Times"/>
          <w:sz w:val="22"/>
          <w:szCs w:val="22"/>
        </w:rPr>
        <w:t>O</w:t>
      </w:r>
      <w:r w:rsidR="00AE090F" w:rsidRPr="00E360AC">
        <w:rPr>
          <w:rFonts w:ascii="CG Times" w:hAnsi="CG Times"/>
          <w:sz w:val="22"/>
          <w:szCs w:val="22"/>
        </w:rPr>
        <w:t xml:space="preserve"> - Working on heights</w:t>
      </w:r>
      <w:r w:rsidR="00AE090F" w:rsidRPr="00E360AC">
        <w:rPr>
          <w:rFonts w:ascii="CG Times" w:hAnsi="CG Times"/>
          <w:sz w:val="22"/>
          <w:szCs w:val="22"/>
        </w:rPr>
        <w:tab/>
      </w:r>
      <w:r w:rsidR="004A095E">
        <w:rPr>
          <w:rFonts w:ascii="CG Times" w:hAnsi="CG Times"/>
          <w:sz w:val="22"/>
          <w:szCs w:val="22"/>
        </w:rPr>
        <w:tab/>
      </w:r>
      <w:r w:rsidR="004A095E">
        <w:rPr>
          <w:rFonts w:ascii="CG Times" w:hAnsi="CG Times"/>
          <w:sz w:val="22"/>
          <w:szCs w:val="22"/>
        </w:rPr>
        <w:tab/>
      </w:r>
      <w:r w:rsidR="002C4C69">
        <w:rPr>
          <w:rFonts w:ascii="CG Times" w:hAnsi="CG Times"/>
          <w:sz w:val="22"/>
          <w:szCs w:val="22"/>
        </w:rPr>
        <w:t>F</w:t>
      </w:r>
      <w:r w:rsidR="00AE090F" w:rsidRPr="00E360AC">
        <w:rPr>
          <w:rFonts w:ascii="CG Times" w:hAnsi="CG Times"/>
          <w:sz w:val="22"/>
          <w:szCs w:val="22"/>
        </w:rPr>
        <w:t xml:space="preserve">- </w:t>
      </w:r>
      <w:r w:rsidR="00F3325B" w:rsidRPr="00E360AC">
        <w:rPr>
          <w:rFonts w:ascii="CG Times" w:hAnsi="CG Times"/>
          <w:sz w:val="22"/>
          <w:szCs w:val="22"/>
        </w:rPr>
        <w:t>Physical (noise, temperature, dust, etc.)</w:t>
      </w:r>
    </w:p>
    <w:p w14:paraId="633CB299" w14:textId="77777777" w:rsidR="00F3325B" w:rsidRPr="00E360AC" w:rsidRDefault="00721A48"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CG Times" w:hAnsi="CG Times"/>
          <w:sz w:val="22"/>
          <w:szCs w:val="22"/>
        </w:rPr>
      </w:pPr>
      <w:r w:rsidRPr="00E360AC">
        <w:rPr>
          <w:rFonts w:ascii="CG Times" w:hAnsi="CG Times"/>
          <w:sz w:val="22"/>
          <w:szCs w:val="22"/>
        </w:rPr>
        <w:t xml:space="preserve"> </w:t>
      </w:r>
      <w:r w:rsidR="002C4C69">
        <w:rPr>
          <w:rFonts w:ascii="CG Times" w:hAnsi="CG Times"/>
          <w:sz w:val="22"/>
          <w:szCs w:val="22"/>
        </w:rPr>
        <w:t>V</w:t>
      </w:r>
      <w:r w:rsidRPr="00E360AC">
        <w:rPr>
          <w:rFonts w:ascii="CG Times" w:hAnsi="CG Times"/>
          <w:sz w:val="22"/>
          <w:szCs w:val="22"/>
        </w:rPr>
        <w:t xml:space="preserve">- </w:t>
      </w:r>
      <w:r w:rsidR="00AE090F" w:rsidRPr="00E360AC">
        <w:rPr>
          <w:rFonts w:ascii="CG Times" w:hAnsi="CG Times"/>
          <w:sz w:val="22"/>
          <w:szCs w:val="22"/>
        </w:rPr>
        <w:t>Firm grasping</w:t>
      </w:r>
      <w:r w:rsidR="00660A40">
        <w:rPr>
          <w:rFonts w:ascii="CG Times" w:hAnsi="CG Times"/>
          <w:sz w:val="22"/>
          <w:szCs w:val="22"/>
        </w:rPr>
        <w:tab/>
      </w:r>
      <w:r w:rsidR="002C4C69">
        <w:rPr>
          <w:rFonts w:ascii="CG Times" w:hAnsi="CG Times"/>
          <w:sz w:val="22"/>
          <w:szCs w:val="22"/>
        </w:rPr>
        <w:t>O</w:t>
      </w:r>
      <w:r w:rsidR="00AE090F" w:rsidRPr="00E360AC">
        <w:rPr>
          <w:rFonts w:ascii="CG Times" w:hAnsi="CG Times"/>
          <w:sz w:val="22"/>
          <w:szCs w:val="22"/>
        </w:rPr>
        <w:t xml:space="preserve"> - Work on uneven ground</w:t>
      </w:r>
      <w:r w:rsidR="00AE090F" w:rsidRPr="00E360AC">
        <w:rPr>
          <w:rFonts w:ascii="CG Times" w:hAnsi="CG Times"/>
          <w:sz w:val="22"/>
          <w:szCs w:val="22"/>
        </w:rPr>
        <w:tab/>
        <w:t xml:space="preserve"> </w:t>
      </w:r>
      <w:r w:rsidR="00AE090F" w:rsidRPr="00E360AC">
        <w:rPr>
          <w:rFonts w:ascii="CG Times" w:hAnsi="CG Times"/>
          <w:sz w:val="22"/>
          <w:szCs w:val="22"/>
        </w:rPr>
        <w:tab/>
      </w:r>
      <w:r w:rsidR="002C4C69">
        <w:rPr>
          <w:rFonts w:ascii="CG Times" w:hAnsi="CG Times"/>
          <w:sz w:val="22"/>
          <w:szCs w:val="22"/>
        </w:rPr>
        <w:t>O</w:t>
      </w:r>
      <w:r w:rsidR="00AE090F" w:rsidRPr="00E360AC">
        <w:rPr>
          <w:rFonts w:ascii="CG Times" w:hAnsi="CG Times"/>
          <w:sz w:val="22"/>
          <w:szCs w:val="22"/>
        </w:rPr>
        <w:t xml:space="preserve">- </w:t>
      </w:r>
      <w:r w:rsidR="00F3325B" w:rsidRPr="00E360AC">
        <w:rPr>
          <w:rFonts w:ascii="CG Times" w:hAnsi="CG Times"/>
          <w:sz w:val="22"/>
          <w:szCs w:val="22"/>
        </w:rPr>
        <w:t>Chemical (cleaning solvents, fresh paint, etc.)</w:t>
      </w:r>
    </w:p>
    <w:p w14:paraId="2A9C8C2C" w14:textId="77777777" w:rsidR="00F3325B" w:rsidRPr="00E360AC" w:rsidRDefault="00AE090F"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CG Times" w:hAnsi="CG Times"/>
          <w:sz w:val="22"/>
          <w:szCs w:val="22"/>
        </w:rPr>
      </w:pPr>
      <w:r w:rsidRPr="00E360AC">
        <w:rPr>
          <w:rFonts w:ascii="CG Times" w:hAnsi="CG Times"/>
          <w:sz w:val="22"/>
          <w:szCs w:val="22"/>
        </w:rPr>
        <w:t xml:space="preserve"> </w:t>
      </w:r>
      <w:r w:rsidR="002C4C69">
        <w:rPr>
          <w:rFonts w:ascii="CG Times" w:hAnsi="CG Times"/>
          <w:sz w:val="22"/>
          <w:szCs w:val="22"/>
        </w:rPr>
        <w:t>O</w:t>
      </w:r>
      <w:r w:rsidRPr="00E360AC">
        <w:rPr>
          <w:rFonts w:ascii="CG Times" w:hAnsi="CG Times"/>
          <w:sz w:val="22"/>
          <w:szCs w:val="22"/>
        </w:rPr>
        <w:t xml:space="preserve">- </w:t>
      </w:r>
      <w:r w:rsidR="00ED0960" w:rsidRPr="00E360AC">
        <w:rPr>
          <w:rFonts w:ascii="CG Times" w:hAnsi="CG Times"/>
          <w:sz w:val="22"/>
          <w:szCs w:val="22"/>
        </w:rPr>
        <w:t>Pinching</w:t>
      </w:r>
      <w:r w:rsidR="00ED0960" w:rsidRPr="00E360AC">
        <w:rPr>
          <w:rFonts w:ascii="CG Times" w:hAnsi="CG Times"/>
          <w:sz w:val="22"/>
          <w:szCs w:val="22"/>
        </w:rPr>
        <w:tab/>
        <w:t xml:space="preserve">   </w:t>
      </w:r>
      <w:r w:rsidRPr="00E360AC">
        <w:rPr>
          <w:rFonts w:ascii="CG Times" w:hAnsi="CG Times"/>
          <w:sz w:val="22"/>
          <w:szCs w:val="22"/>
        </w:rPr>
        <w:tab/>
      </w:r>
      <w:r w:rsidR="002C4C69">
        <w:rPr>
          <w:rFonts w:ascii="CG Times" w:hAnsi="CG Times"/>
          <w:sz w:val="22"/>
          <w:szCs w:val="22"/>
        </w:rPr>
        <w:t>O</w:t>
      </w:r>
      <w:r w:rsidR="00F46E8D">
        <w:rPr>
          <w:rFonts w:ascii="CG Times" w:hAnsi="CG Times"/>
          <w:sz w:val="22"/>
          <w:szCs w:val="22"/>
        </w:rPr>
        <w:t>- Work near moving equipment</w:t>
      </w:r>
      <w:r w:rsidR="00F46E8D">
        <w:rPr>
          <w:rFonts w:ascii="CG Times" w:hAnsi="CG Times"/>
          <w:sz w:val="22"/>
          <w:szCs w:val="22"/>
        </w:rPr>
        <w:tab/>
      </w:r>
      <w:r w:rsidR="002C4C69">
        <w:rPr>
          <w:rFonts w:ascii="CG Times" w:hAnsi="CG Times"/>
          <w:sz w:val="22"/>
          <w:szCs w:val="22"/>
        </w:rPr>
        <w:t>F</w:t>
      </w:r>
      <w:r w:rsidRPr="00E360AC">
        <w:rPr>
          <w:rFonts w:ascii="CG Times" w:hAnsi="CG Times"/>
          <w:sz w:val="22"/>
          <w:szCs w:val="22"/>
        </w:rPr>
        <w:t xml:space="preserve">- </w:t>
      </w:r>
      <w:r w:rsidR="00F3325B" w:rsidRPr="00E360AC">
        <w:rPr>
          <w:rFonts w:ascii="CG Times" w:hAnsi="CG Times"/>
          <w:sz w:val="22"/>
          <w:szCs w:val="22"/>
        </w:rPr>
        <w:t>Radiation (microwave in lunchroom, etc.)</w:t>
      </w:r>
    </w:p>
    <w:p w14:paraId="52BA3FBC" w14:textId="77777777" w:rsidR="003111AE" w:rsidRPr="00E360AC" w:rsidRDefault="00832938"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CG Times" w:hAnsi="CG Times"/>
          <w:sz w:val="22"/>
          <w:szCs w:val="22"/>
        </w:rPr>
      </w:pPr>
      <w:r>
        <w:rPr>
          <w:rFonts w:ascii="CG Times" w:hAnsi="CG Times"/>
          <w:sz w:val="22"/>
          <w:szCs w:val="22"/>
        </w:rPr>
        <w:t xml:space="preserve"> </w:t>
      </w:r>
      <w:r w:rsidR="002C4C69">
        <w:rPr>
          <w:rFonts w:ascii="CG Times" w:hAnsi="CG Times"/>
          <w:sz w:val="22"/>
          <w:szCs w:val="22"/>
        </w:rPr>
        <w:t>O</w:t>
      </w:r>
      <w:r>
        <w:rPr>
          <w:rFonts w:ascii="CG Times" w:hAnsi="CG Times"/>
          <w:sz w:val="22"/>
          <w:szCs w:val="22"/>
        </w:rPr>
        <w:t>- Vibration</w:t>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sidR="002C4C69">
        <w:rPr>
          <w:rFonts w:ascii="CG Times" w:hAnsi="CG Times"/>
          <w:sz w:val="22"/>
          <w:szCs w:val="22"/>
        </w:rPr>
        <w:t>F</w:t>
      </w:r>
      <w:r w:rsidR="00AE090F" w:rsidRPr="00E360AC">
        <w:rPr>
          <w:rFonts w:ascii="CG Times" w:hAnsi="CG Times"/>
          <w:sz w:val="22"/>
          <w:szCs w:val="22"/>
        </w:rPr>
        <w:t>– Extreme Heat and Cold</w:t>
      </w:r>
    </w:p>
    <w:p w14:paraId="4E2C01A3" w14:textId="77777777" w:rsidR="00F3325B" w:rsidRPr="00E360AC" w:rsidRDefault="00AE090F"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CG Times" w:hAnsi="CG Times"/>
          <w:sz w:val="22"/>
          <w:szCs w:val="22"/>
        </w:rPr>
      </w:pPr>
      <w:r w:rsidRPr="00E360AC">
        <w:rPr>
          <w:rFonts w:ascii="CG Times" w:hAnsi="CG Times"/>
          <w:sz w:val="22"/>
          <w:szCs w:val="22"/>
        </w:rPr>
        <w:t xml:space="preserve"> </w:t>
      </w:r>
      <w:r w:rsidR="002C4C69">
        <w:rPr>
          <w:rFonts w:ascii="CG Times" w:hAnsi="CG Times"/>
          <w:sz w:val="22"/>
          <w:szCs w:val="22"/>
        </w:rPr>
        <w:t>O</w:t>
      </w:r>
      <w:r w:rsidRPr="00E360AC">
        <w:rPr>
          <w:rFonts w:ascii="CG Times" w:hAnsi="CG Times"/>
          <w:sz w:val="22"/>
          <w:szCs w:val="22"/>
        </w:rPr>
        <w:t>- Torque</w:t>
      </w:r>
      <w:r w:rsidRPr="00E360AC">
        <w:rPr>
          <w:rFonts w:ascii="CG Times" w:hAnsi="CG Times"/>
          <w:sz w:val="22"/>
          <w:szCs w:val="22"/>
        </w:rPr>
        <w:tab/>
      </w:r>
      <w:r w:rsidRPr="00E360AC">
        <w:rPr>
          <w:rFonts w:ascii="CG Times" w:hAnsi="CG Times"/>
          <w:sz w:val="22"/>
          <w:szCs w:val="22"/>
        </w:rPr>
        <w:tab/>
      </w:r>
      <w:r w:rsidRPr="00E360AC">
        <w:rPr>
          <w:rFonts w:ascii="CG Times" w:hAnsi="CG Times"/>
          <w:sz w:val="22"/>
          <w:szCs w:val="22"/>
        </w:rPr>
        <w:tab/>
      </w:r>
      <w:r w:rsidRPr="00E360AC">
        <w:rPr>
          <w:rFonts w:ascii="CG Times" w:hAnsi="CG Times"/>
          <w:sz w:val="22"/>
          <w:szCs w:val="22"/>
        </w:rPr>
        <w:tab/>
      </w:r>
      <w:r w:rsidRPr="00E360AC">
        <w:rPr>
          <w:rFonts w:ascii="CG Times" w:hAnsi="CG Times"/>
          <w:sz w:val="22"/>
          <w:szCs w:val="22"/>
        </w:rPr>
        <w:tab/>
      </w:r>
      <w:r w:rsidRPr="00E360AC">
        <w:rPr>
          <w:rFonts w:ascii="CG Times" w:hAnsi="CG Times"/>
          <w:sz w:val="22"/>
          <w:szCs w:val="22"/>
        </w:rPr>
        <w:tab/>
      </w:r>
      <w:r w:rsidRPr="00E360AC">
        <w:rPr>
          <w:rFonts w:ascii="CG Times" w:hAnsi="CG Times"/>
          <w:sz w:val="22"/>
          <w:szCs w:val="22"/>
        </w:rPr>
        <w:tab/>
      </w:r>
      <w:r w:rsidR="002C4C69">
        <w:rPr>
          <w:rFonts w:ascii="CG Times" w:hAnsi="CG Times"/>
          <w:sz w:val="22"/>
          <w:szCs w:val="22"/>
        </w:rPr>
        <w:t>O</w:t>
      </w:r>
      <w:r w:rsidRPr="00E360AC">
        <w:rPr>
          <w:rFonts w:ascii="CG Times" w:hAnsi="CG Times"/>
          <w:sz w:val="22"/>
          <w:szCs w:val="22"/>
        </w:rPr>
        <w:t>– Biological (body fluids)</w:t>
      </w:r>
    </w:p>
    <w:p w14:paraId="0947AB1A" w14:textId="77777777" w:rsidR="00F3325B" w:rsidRPr="00E360AC" w:rsidRDefault="00AE090F"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CG Times" w:hAnsi="CG Times"/>
          <w:sz w:val="22"/>
          <w:szCs w:val="22"/>
        </w:rPr>
      </w:pPr>
      <w:r w:rsidRPr="00E360AC">
        <w:rPr>
          <w:rFonts w:ascii="CG Times" w:hAnsi="CG Times"/>
          <w:sz w:val="22"/>
          <w:szCs w:val="22"/>
        </w:rPr>
        <w:t xml:space="preserve"> </w:t>
      </w:r>
      <w:r w:rsidR="002C4C69">
        <w:rPr>
          <w:rFonts w:ascii="CG Times" w:hAnsi="CG Times"/>
          <w:sz w:val="22"/>
          <w:szCs w:val="22"/>
        </w:rPr>
        <w:t>O</w:t>
      </w:r>
      <w:r w:rsidRPr="00E360AC">
        <w:rPr>
          <w:rFonts w:ascii="CG Times" w:hAnsi="CG Times"/>
          <w:sz w:val="22"/>
          <w:szCs w:val="22"/>
        </w:rPr>
        <w:t xml:space="preserve">- </w:t>
      </w:r>
      <w:r w:rsidR="00F3325B" w:rsidRPr="00E360AC">
        <w:rPr>
          <w:rFonts w:ascii="CG Times" w:hAnsi="CG Times"/>
          <w:sz w:val="22"/>
          <w:szCs w:val="22"/>
        </w:rPr>
        <w:t>Extended Weight</w:t>
      </w:r>
    </w:p>
    <w:p w14:paraId="1D7BB29B" w14:textId="77777777" w:rsidR="008D2956" w:rsidRDefault="008D2956" w:rsidP="00BF7203">
      <w:pPr>
        <w:pStyle w:val="Default"/>
        <w:spacing w:line="200" w:lineRule="exact"/>
        <w:rPr>
          <w:b/>
          <w:sz w:val="23"/>
          <w:szCs w:val="23"/>
        </w:rPr>
      </w:pPr>
    </w:p>
    <w:p w14:paraId="02916F75" w14:textId="77777777" w:rsidR="00A21913" w:rsidRPr="00B04E51" w:rsidRDefault="00AA0EE0" w:rsidP="00A2191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4A095E">
        <w:rPr>
          <w:rFonts w:ascii="CG Times" w:hAnsi="CG Times"/>
          <w:b/>
          <w:sz w:val="22"/>
          <w:szCs w:val="22"/>
        </w:rPr>
        <w:t>General Statement:</w:t>
      </w:r>
      <w:r w:rsidRPr="004A095E">
        <w:rPr>
          <w:rFonts w:ascii="CG Times" w:hAnsi="CG Times"/>
          <w:b/>
          <w:sz w:val="22"/>
          <w:szCs w:val="22"/>
        </w:rPr>
        <w:tab/>
      </w:r>
      <w:r w:rsidRPr="004A095E">
        <w:rPr>
          <w:rFonts w:ascii="CG Times" w:hAnsi="CG Times"/>
          <w:sz w:val="22"/>
          <w:szCs w:val="22"/>
        </w:rPr>
        <w:t>The above is general in nature and is not intended to be exhaustive.</w:t>
      </w:r>
      <w:r w:rsidR="004A095E" w:rsidRPr="004A095E">
        <w:rPr>
          <w:rFonts w:ascii="CG Times" w:hAnsi="CG Times"/>
          <w:sz w:val="22"/>
          <w:szCs w:val="22"/>
        </w:rPr>
        <w:t xml:space="preserve"> </w:t>
      </w:r>
      <w:r w:rsidR="00A21913" w:rsidRPr="00B04E51">
        <w:rPr>
          <w:bCs/>
          <w:color w:val="000000"/>
          <w:sz w:val="22"/>
          <w:szCs w:val="22"/>
        </w:rPr>
        <w:t>I acknowledge that many positions for The Salvation Army are grant funded. I understand that my continued employment with The Salvation Army may/is based on the renewal and approval of funding.</w:t>
      </w:r>
    </w:p>
    <w:p w14:paraId="124DD2F0" w14:textId="206D8DC8" w:rsidR="00F46E8D" w:rsidRPr="004A095E" w:rsidRDefault="00F46E8D" w:rsidP="00A2191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b/>
          <w:caps/>
          <w:sz w:val="22"/>
          <w:szCs w:val="22"/>
        </w:rPr>
      </w:pPr>
    </w:p>
    <w:p w14:paraId="4EA1F4D0" w14:textId="77777777" w:rsidR="005A3DBE" w:rsidRPr="004A095E" w:rsidRDefault="005A3DBE" w:rsidP="005A3DBE">
      <w:pPr>
        <w:jc w:val="both"/>
        <w:rPr>
          <w:b/>
          <w:caps/>
          <w:sz w:val="22"/>
          <w:szCs w:val="22"/>
        </w:rPr>
      </w:pPr>
      <w:r w:rsidRPr="004A095E">
        <w:rPr>
          <w:b/>
          <w:caps/>
          <w:sz w:val="22"/>
          <w:szCs w:val="22"/>
        </w:rPr>
        <w:t>Acknowledgment of Religious Purposes of The Salvation Army:</w:t>
      </w:r>
    </w:p>
    <w:p w14:paraId="3639AF2C" w14:textId="77777777" w:rsidR="005A3DBE" w:rsidRPr="004A095E" w:rsidRDefault="005A3DBE" w:rsidP="005A3DBE">
      <w:pPr>
        <w:pStyle w:val="BodyText"/>
        <w:spacing w:after="0"/>
        <w:rPr>
          <w:sz w:val="22"/>
          <w:szCs w:val="22"/>
        </w:rPr>
      </w:pPr>
      <w:r w:rsidRPr="004A095E">
        <w:rPr>
          <w:sz w:val="22"/>
          <w:szCs w:val="22"/>
        </w:rPr>
        <w:t>The employee acknowledges that he/she has been informed and understands The Salvation Army’s religious purpose and status as a church. The employee agrees that he/she shall do nothing in his/her relationship with The Salvation Army as an employee to undermine its religious mission. The employee agrees and understands that his/her work-related conduct must not conflict with, interfere with, or underm</w:t>
      </w:r>
      <w:r w:rsidR="00E96465" w:rsidRPr="004A095E">
        <w:rPr>
          <w:sz w:val="22"/>
          <w:szCs w:val="22"/>
        </w:rPr>
        <w:t>ine such religious programs or T</w:t>
      </w:r>
      <w:r w:rsidRPr="004A095E">
        <w:rPr>
          <w:sz w:val="22"/>
          <w:szCs w:val="22"/>
        </w:rPr>
        <w:t xml:space="preserve">he </w:t>
      </w:r>
      <w:r w:rsidR="00E96465" w:rsidRPr="004A095E">
        <w:rPr>
          <w:sz w:val="22"/>
          <w:szCs w:val="22"/>
        </w:rPr>
        <w:t xml:space="preserve">Salvation </w:t>
      </w:r>
      <w:r w:rsidRPr="004A095E">
        <w:rPr>
          <w:sz w:val="22"/>
          <w:szCs w:val="22"/>
        </w:rPr>
        <w:t>Army’s religious purposes.</w:t>
      </w:r>
    </w:p>
    <w:p w14:paraId="5E01FC21" w14:textId="77777777" w:rsidR="00CB2399" w:rsidRPr="004A095E" w:rsidRDefault="00CB2399"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rFonts w:ascii="CG Times" w:hAnsi="CG Times"/>
          <w:b/>
          <w:sz w:val="22"/>
          <w:szCs w:val="22"/>
        </w:rPr>
      </w:pPr>
    </w:p>
    <w:p w14:paraId="0D327354" w14:textId="77777777" w:rsidR="008D2956" w:rsidRPr="004A095E" w:rsidRDefault="005A3DBE" w:rsidP="005A3D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2"/>
          <w:szCs w:val="22"/>
        </w:rPr>
      </w:pPr>
      <w:r w:rsidRPr="004A095E">
        <w:rPr>
          <w:rFonts w:ascii="CG Times" w:hAnsi="CG Times"/>
          <w:b/>
          <w:sz w:val="22"/>
          <w:szCs w:val="22"/>
        </w:rPr>
        <w:t xml:space="preserve">THE SALVATION ARMY MISSION STATEMENT: </w:t>
      </w:r>
    </w:p>
    <w:p w14:paraId="637F2239" w14:textId="77777777" w:rsidR="005A3DBE" w:rsidRPr="004A095E" w:rsidRDefault="00B064B5" w:rsidP="00B064B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2"/>
          <w:szCs w:val="22"/>
        </w:rPr>
      </w:pPr>
      <w:r w:rsidRPr="004A095E">
        <w:rPr>
          <w:rFonts w:ascii="CG Times" w:hAnsi="CG Times"/>
          <w:sz w:val="22"/>
          <w:szCs w:val="22"/>
        </w:rPr>
        <w:t>The Salvation Army, an international movement, is an evangelical part of the universal Christian church. Its message is based on the Bible. Its ministry is motivated by the love of God.  Its mission is to preach the gospel of Jesus Christ and to meet human needs in His name without discrimination.</w:t>
      </w:r>
    </w:p>
    <w:p w14:paraId="1F50D434" w14:textId="77777777" w:rsidR="005A3DBE" w:rsidRPr="004A095E" w:rsidRDefault="005A3DBE"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rFonts w:ascii="CG Times" w:hAnsi="CG Times"/>
          <w:sz w:val="22"/>
          <w:szCs w:val="22"/>
        </w:rPr>
      </w:pPr>
    </w:p>
    <w:p w14:paraId="7AE98D27" w14:textId="3AADD2BF" w:rsidR="001C017C" w:rsidRDefault="00AA0EE0"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rFonts w:ascii="CG Times" w:hAnsi="CG Times"/>
          <w:sz w:val="22"/>
          <w:szCs w:val="22"/>
        </w:rPr>
      </w:pPr>
      <w:r w:rsidRPr="004A095E">
        <w:rPr>
          <w:rFonts w:ascii="CG Times" w:hAnsi="CG Times"/>
          <w:sz w:val="22"/>
          <w:szCs w:val="22"/>
        </w:rPr>
        <w:t xml:space="preserve">This job description is </w:t>
      </w:r>
      <w:r w:rsidR="001C017C" w:rsidRPr="004A095E">
        <w:rPr>
          <w:rFonts w:ascii="CG Times" w:hAnsi="CG Times"/>
          <w:sz w:val="22"/>
          <w:szCs w:val="22"/>
        </w:rPr>
        <w:t>subject to change as program</w:t>
      </w:r>
      <w:r w:rsidR="005742E0" w:rsidRPr="004A095E">
        <w:rPr>
          <w:rFonts w:ascii="CG Times" w:hAnsi="CG Times"/>
          <w:sz w:val="22"/>
          <w:szCs w:val="22"/>
        </w:rPr>
        <w:t xml:space="preserve">s </w:t>
      </w:r>
      <w:r w:rsidR="00B064B5" w:rsidRPr="004A095E">
        <w:rPr>
          <w:rFonts w:ascii="CG Times" w:hAnsi="CG Times"/>
          <w:sz w:val="22"/>
          <w:szCs w:val="22"/>
        </w:rPr>
        <w:t>evolve.</w:t>
      </w:r>
    </w:p>
    <w:p w14:paraId="397ACB65" w14:textId="77777777" w:rsidR="00A21913" w:rsidRPr="004A095E" w:rsidRDefault="00A21913"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rFonts w:ascii="CG Times" w:hAnsi="CG Times"/>
          <w:sz w:val="22"/>
          <w:szCs w:val="22"/>
        </w:rPr>
      </w:pPr>
    </w:p>
    <w:p w14:paraId="6CD90F32" w14:textId="77777777" w:rsidR="001C017C" w:rsidRPr="004A095E" w:rsidRDefault="001C017C" w:rsidP="00BF72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rFonts w:ascii="CG Times" w:hAnsi="CG Times"/>
          <w:sz w:val="22"/>
          <w:szCs w:val="22"/>
        </w:rPr>
      </w:pPr>
    </w:p>
    <w:p w14:paraId="7070A6CF" w14:textId="77777777" w:rsidR="00A21913" w:rsidRPr="00B04E51" w:rsidRDefault="00A21913" w:rsidP="00A2191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B04E51">
        <w:rPr>
          <w:b/>
          <w:bCs/>
          <w:sz w:val="22"/>
          <w:szCs w:val="22"/>
        </w:rPr>
        <w:t xml:space="preserve">ACKNOWLEDGMENT: </w:t>
      </w:r>
      <w:r w:rsidRPr="00B04E51">
        <w:rPr>
          <w:sz w:val="22"/>
          <w:szCs w:val="22"/>
        </w:rPr>
        <w:t xml:space="preserve">I have read, </w:t>
      </w:r>
      <w:proofErr w:type="gramStart"/>
      <w:r w:rsidRPr="00B04E51">
        <w:rPr>
          <w:sz w:val="22"/>
          <w:szCs w:val="22"/>
        </w:rPr>
        <w:t>understand</w:t>
      </w:r>
      <w:proofErr w:type="gramEnd"/>
      <w:r w:rsidRPr="00B04E51">
        <w:rPr>
          <w:sz w:val="22"/>
          <w:szCs w:val="22"/>
        </w:rPr>
        <w:t xml:space="preserve"> and have received a copy of this job description.</w:t>
      </w:r>
    </w:p>
    <w:p w14:paraId="2CBC4DDC" w14:textId="77777777" w:rsidR="00A21913" w:rsidRPr="00B04E51" w:rsidRDefault="00A21913" w:rsidP="00A2191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4F03B1BC" w14:textId="77777777" w:rsidR="00A21913" w:rsidRPr="00B04E51" w:rsidRDefault="00A21913" w:rsidP="00A2191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5BC657B5" w14:textId="77777777" w:rsidR="00A21913" w:rsidRPr="00B04E51" w:rsidRDefault="00A21913" w:rsidP="00A21913">
      <w:pPr>
        <w:widowControl/>
        <w:pBdr>
          <w:top w:val="single" w:sz="6" w:space="0" w:color="FFFFFF"/>
          <w:left w:val="single" w:sz="6" w:space="0" w:color="FFFFFF"/>
          <w:bottom w:val="single" w:sz="6" w:space="0" w:color="FFFFFF"/>
          <w:right w:val="single" w:sz="6" w:space="0" w:color="FFFFFF"/>
        </w:pBdr>
        <w:tabs>
          <w:tab w:val="left" w:pos="8640"/>
          <w:tab w:val="left" w:pos="9360"/>
          <w:tab w:val="left" w:pos="10080"/>
          <w:tab w:val="left" w:pos="10800"/>
        </w:tabs>
        <w:ind w:left="8640" w:hanging="8640"/>
        <w:rPr>
          <w:sz w:val="22"/>
          <w:szCs w:val="22"/>
        </w:rPr>
      </w:pPr>
      <w:r w:rsidRPr="00B04E51">
        <w:rPr>
          <w:sz w:val="22"/>
          <w:szCs w:val="22"/>
        </w:rPr>
        <w:t>___________________________________  ___________________________________</w:t>
      </w:r>
      <w:r w:rsidRPr="00B04E51">
        <w:rPr>
          <w:sz w:val="22"/>
          <w:szCs w:val="22"/>
        </w:rPr>
        <w:tab/>
        <w:t>_________________</w:t>
      </w:r>
    </w:p>
    <w:p w14:paraId="631F8F7F" w14:textId="77777777" w:rsidR="00A21913" w:rsidRPr="00D824F2" w:rsidRDefault="00A21913" w:rsidP="00A21913">
      <w:pPr>
        <w:widowControl/>
        <w:pBdr>
          <w:top w:val="single" w:sz="6" w:space="0" w:color="FFFFFF"/>
          <w:left w:val="single" w:sz="6" w:space="0" w:color="FFFFFF"/>
          <w:bottom w:val="single" w:sz="6" w:space="0" w:color="FFFFFF"/>
          <w:right w:val="single" w:sz="6" w:space="0" w:color="FFFFFF"/>
        </w:pBdr>
        <w:tabs>
          <w:tab w:val="left" w:pos="8640"/>
          <w:tab w:val="left" w:pos="9360"/>
          <w:tab w:val="left" w:pos="10080"/>
          <w:tab w:val="left" w:pos="10800"/>
        </w:tabs>
        <w:ind w:left="8640" w:hanging="8640"/>
        <w:rPr>
          <w:sz w:val="22"/>
          <w:szCs w:val="22"/>
        </w:rPr>
      </w:pPr>
      <w:r w:rsidRPr="00B04E51">
        <w:rPr>
          <w:sz w:val="22"/>
          <w:szCs w:val="22"/>
        </w:rPr>
        <w:t>Employee Name                                              Employee Sig</w:t>
      </w:r>
      <w:r w:rsidRPr="00D824F2">
        <w:rPr>
          <w:sz w:val="22"/>
          <w:szCs w:val="22"/>
        </w:rPr>
        <w:t>nature</w:t>
      </w:r>
      <w:r w:rsidRPr="00D824F2">
        <w:rPr>
          <w:sz w:val="22"/>
          <w:szCs w:val="22"/>
        </w:rPr>
        <w:tab/>
        <w:t>Date</w:t>
      </w:r>
    </w:p>
    <w:p w14:paraId="686417A4" w14:textId="6DE11F0A" w:rsidR="005A3DBE" w:rsidRPr="004A095E" w:rsidRDefault="005A3DBE" w:rsidP="00A2191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exact"/>
        <w:rPr>
          <w:rFonts w:ascii="CG Times" w:hAnsi="CG Times"/>
          <w:sz w:val="22"/>
          <w:szCs w:val="22"/>
        </w:rPr>
      </w:pPr>
    </w:p>
    <w:sectPr w:rsidR="005A3DBE" w:rsidRPr="004A095E" w:rsidSect="008C0053">
      <w:headerReference w:type="default" r:id="rId8"/>
      <w:endnotePr>
        <w:numFmt w:val="decimal"/>
      </w:endnotePr>
      <w:type w:val="continuous"/>
      <w:pgSz w:w="12240" w:h="15840"/>
      <w:pgMar w:top="173" w:right="634" w:bottom="634" w:left="720" w:header="173" w:footer="6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1EAF" w14:textId="77777777" w:rsidR="00FB51B4" w:rsidRDefault="00FB51B4">
      <w:r>
        <w:separator/>
      </w:r>
    </w:p>
  </w:endnote>
  <w:endnote w:type="continuationSeparator" w:id="0">
    <w:p w14:paraId="1260ECF3" w14:textId="77777777" w:rsidR="00FB51B4" w:rsidRDefault="00FB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BABD" w14:textId="77777777" w:rsidR="00FB51B4" w:rsidRDefault="00FB51B4">
      <w:r>
        <w:separator/>
      </w:r>
    </w:p>
  </w:footnote>
  <w:footnote w:type="continuationSeparator" w:id="0">
    <w:p w14:paraId="5397BC7D" w14:textId="77777777" w:rsidR="00FB51B4" w:rsidRDefault="00FB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92BD" w14:textId="77777777" w:rsidR="00112AA3" w:rsidRDefault="00112AA3" w:rsidP="00112AA3">
    <w:pPr>
      <w:widowControl/>
      <w:autoSpaceDE/>
      <w:autoSpaceDN/>
      <w:adjustRightInd/>
      <w:ind w:left="5760"/>
      <w:jc w:val="right"/>
      <w:rPr>
        <w:b/>
        <w:sz w:val="23"/>
        <w:szCs w:val="23"/>
      </w:rPr>
    </w:pPr>
    <w:r>
      <w:rPr>
        <w:b/>
        <w:sz w:val="23"/>
        <w:szCs w:val="23"/>
      </w:rPr>
      <w:t>Southwest Ohio/Northeast Kentucky Division</w:t>
    </w:r>
  </w:p>
  <w:p w14:paraId="5AF5476F" w14:textId="15BCD289" w:rsidR="00B064B5" w:rsidRDefault="00E40295" w:rsidP="00112AA3">
    <w:pPr>
      <w:pStyle w:val="Default"/>
      <w:jc w:val="right"/>
      <w:rPr>
        <w:b/>
        <w:color w:val="0070C0"/>
        <w:sz w:val="23"/>
        <w:szCs w:val="23"/>
      </w:rPr>
    </w:pPr>
    <w:r>
      <w:rPr>
        <w:b/>
        <w:color w:val="0070C0"/>
        <w:sz w:val="23"/>
        <w:szCs w:val="23"/>
      </w:rPr>
      <w:t>Pathway of Hope Case</w:t>
    </w:r>
    <w:r w:rsidR="006E0526">
      <w:rPr>
        <w:b/>
        <w:color w:val="0070C0"/>
        <w:sz w:val="23"/>
        <w:szCs w:val="23"/>
      </w:rPr>
      <w:t xml:space="preserve"> Manager</w:t>
    </w:r>
  </w:p>
  <w:p w14:paraId="07E58CF7" w14:textId="37B71512" w:rsidR="00A21913" w:rsidRPr="00A21913" w:rsidRDefault="00A21913" w:rsidP="00A21913">
    <w:pPr>
      <w:pStyle w:val="Default"/>
      <w:ind w:left="5760" w:firstLine="720"/>
      <w:jc w:val="right"/>
      <w:rPr>
        <w:sz w:val="23"/>
        <w:szCs w:val="23"/>
      </w:rPr>
    </w:pPr>
    <w:r w:rsidRPr="003F69B0">
      <w:rPr>
        <w:b/>
        <w:sz w:val="23"/>
        <w:szCs w:val="23"/>
      </w:rPr>
      <w:t>Page</w:t>
    </w:r>
    <w:r>
      <w:rPr>
        <w:b/>
        <w:sz w:val="23"/>
        <w:szCs w:val="23"/>
      </w:rPr>
      <w:t xml:space="preserve"> </w:t>
    </w:r>
    <w:r w:rsidRPr="005742E0">
      <w:rPr>
        <w:b/>
      </w:rPr>
      <w:fldChar w:fldCharType="begin"/>
    </w:r>
    <w:r w:rsidRPr="005742E0">
      <w:rPr>
        <w:b/>
      </w:rPr>
      <w:instrText xml:space="preserve"> PAGE   \* MERGEFORMAT </w:instrText>
    </w:r>
    <w:r w:rsidRPr="005742E0">
      <w:rPr>
        <w:b/>
      </w:rPr>
      <w:fldChar w:fldCharType="separate"/>
    </w:r>
    <w:r>
      <w:rPr>
        <w:b/>
      </w:rPr>
      <w:t>3</w:t>
    </w:r>
    <w:r w:rsidRPr="005742E0">
      <w:rPr>
        <w:b/>
      </w:rPr>
      <w:fldChar w:fldCharType="end"/>
    </w:r>
    <w:r>
      <w:rPr>
        <w:b/>
      </w:rPr>
      <w:t xml:space="preserve"> of 3</w:t>
    </w:r>
  </w:p>
  <w:p w14:paraId="0EC24106" w14:textId="77777777" w:rsidR="00CB2399" w:rsidRDefault="00CB2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33A14"/>
    <w:multiLevelType w:val="hybridMultilevel"/>
    <w:tmpl w:val="84D42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34440A"/>
    <w:multiLevelType w:val="hybridMultilevel"/>
    <w:tmpl w:val="CD303F3C"/>
    <w:lvl w:ilvl="0" w:tplc="5ECE78D4">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8886790">
    <w:abstractNumId w:val="0"/>
  </w:num>
  <w:num w:numId="2" w16cid:durableId="189577624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B3"/>
    <w:rsid w:val="00001162"/>
    <w:rsid w:val="000069F0"/>
    <w:rsid w:val="00011870"/>
    <w:rsid w:val="000121D6"/>
    <w:rsid w:val="00013E98"/>
    <w:rsid w:val="00026476"/>
    <w:rsid w:val="00043F99"/>
    <w:rsid w:val="00062E0F"/>
    <w:rsid w:val="00097673"/>
    <w:rsid w:val="000C7693"/>
    <w:rsid w:val="000C7875"/>
    <w:rsid w:val="000D3527"/>
    <w:rsid w:val="00110105"/>
    <w:rsid w:val="00112AA3"/>
    <w:rsid w:val="0011617D"/>
    <w:rsid w:val="00117AC7"/>
    <w:rsid w:val="00122D24"/>
    <w:rsid w:val="00127434"/>
    <w:rsid w:val="00127E91"/>
    <w:rsid w:val="00141751"/>
    <w:rsid w:val="00145DE5"/>
    <w:rsid w:val="00147117"/>
    <w:rsid w:val="00162BC8"/>
    <w:rsid w:val="00165A10"/>
    <w:rsid w:val="00171638"/>
    <w:rsid w:val="0017638A"/>
    <w:rsid w:val="00183958"/>
    <w:rsid w:val="00187529"/>
    <w:rsid w:val="001A23D0"/>
    <w:rsid w:val="001B4A83"/>
    <w:rsid w:val="001B507C"/>
    <w:rsid w:val="001C017C"/>
    <w:rsid w:val="001C1E49"/>
    <w:rsid w:val="001C2109"/>
    <w:rsid w:val="001C77AE"/>
    <w:rsid w:val="001E214A"/>
    <w:rsid w:val="001E3B08"/>
    <w:rsid w:val="001E5D1E"/>
    <w:rsid w:val="001E7DFB"/>
    <w:rsid w:val="001F65C9"/>
    <w:rsid w:val="00200E49"/>
    <w:rsid w:val="0020743E"/>
    <w:rsid w:val="00207888"/>
    <w:rsid w:val="00210800"/>
    <w:rsid w:val="00220717"/>
    <w:rsid w:val="00221571"/>
    <w:rsid w:val="00250555"/>
    <w:rsid w:val="0025353B"/>
    <w:rsid w:val="002911EC"/>
    <w:rsid w:val="002A7853"/>
    <w:rsid w:val="002C1D48"/>
    <w:rsid w:val="002C4C69"/>
    <w:rsid w:val="002D7C4F"/>
    <w:rsid w:val="002E074E"/>
    <w:rsid w:val="002E5CBB"/>
    <w:rsid w:val="002F08EB"/>
    <w:rsid w:val="003111AE"/>
    <w:rsid w:val="00311657"/>
    <w:rsid w:val="003201CB"/>
    <w:rsid w:val="00333D6A"/>
    <w:rsid w:val="003411D5"/>
    <w:rsid w:val="00350DF9"/>
    <w:rsid w:val="003612DE"/>
    <w:rsid w:val="00364E2A"/>
    <w:rsid w:val="00366D53"/>
    <w:rsid w:val="00374080"/>
    <w:rsid w:val="003A142F"/>
    <w:rsid w:val="003B01F1"/>
    <w:rsid w:val="003C17D0"/>
    <w:rsid w:val="003C316F"/>
    <w:rsid w:val="003D2AC2"/>
    <w:rsid w:val="003D5EFD"/>
    <w:rsid w:val="003F2579"/>
    <w:rsid w:val="003F7856"/>
    <w:rsid w:val="00402E05"/>
    <w:rsid w:val="004044FD"/>
    <w:rsid w:val="004353F5"/>
    <w:rsid w:val="00442D6A"/>
    <w:rsid w:val="00471F1C"/>
    <w:rsid w:val="00480F9C"/>
    <w:rsid w:val="00483412"/>
    <w:rsid w:val="00493DB7"/>
    <w:rsid w:val="004A095E"/>
    <w:rsid w:val="004A20EC"/>
    <w:rsid w:val="004C02FF"/>
    <w:rsid w:val="004C3B20"/>
    <w:rsid w:val="004C6DCD"/>
    <w:rsid w:val="004E77C3"/>
    <w:rsid w:val="004F0352"/>
    <w:rsid w:val="0050510B"/>
    <w:rsid w:val="00515405"/>
    <w:rsid w:val="00520FDA"/>
    <w:rsid w:val="00521E0F"/>
    <w:rsid w:val="00523FA6"/>
    <w:rsid w:val="00531200"/>
    <w:rsid w:val="00533184"/>
    <w:rsid w:val="00537093"/>
    <w:rsid w:val="005376A8"/>
    <w:rsid w:val="005636E0"/>
    <w:rsid w:val="00564ADC"/>
    <w:rsid w:val="005742E0"/>
    <w:rsid w:val="0057644C"/>
    <w:rsid w:val="00577EBE"/>
    <w:rsid w:val="005808D0"/>
    <w:rsid w:val="005961C4"/>
    <w:rsid w:val="005A1F0A"/>
    <w:rsid w:val="005A3DBE"/>
    <w:rsid w:val="005C5542"/>
    <w:rsid w:val="005C68EC"/>
    <w:rsid w:val="005D260D"/>
    <w:rsid w:val="005E25B4"/>
    <w:rsid w:val="00611D8D"/>
    <w:rsid w:val="00613EC4"/>
    <w:rsid w:val="00626C56"/>
    <w:rsid w:val="006403FB"/>
    <w:rsid w:val="00643C3F"/>
    <w:rsid w:val="00657809"/>
    <w:rsid w:val="00660A40"/>
    <w:rsid w:val="00664452"/>
    <w:rsid w:val="00664D43"/>
    <w:rsid w:val="0066594C"/>
    <w:rsid w:val="00666616"/>
    <w:rsid w:val="00672B6A"/>
    <w:rsid w:val="00675415"/>
    <w:rsid w:val="006776BF"/>
    <w:rsid w:val="00690838"/>
    <w:rsid w:val="006920C8"/>
    <w:rsid w:val="006A6305"/>
    <w:rsid w:val="006B43AF"/>
    <w:rsid w:val="006B4E68"/>
    <w:rsid w:val="006D4638"/>
    <w:rsid w:val="006E0526"/>
    <w:rsid w:val="006F15FE"/>
    <w:rsid w:val="00712500"/>
    <w:rsid w:val="00713D5C"/>
    <w:rsid w:val="00721A48"/>
    <w:rsid w:val="00736062"/>
    <w:rsid w:val="00737639"/>
    <w:rsid w:val="00745E09"/>
    <w:rsid w:val="00753856"/>
    <w:rsid w:val="00791E5F"/>
    <w:rsid w:val="007970F0"/>
    <w:rsid w:val="007B4482"/>
    <w:rsid w:val="007E4E53"/>
    <w:rsid w:val="007E6D58"/>
    <w:rsid w:val="008025AF"/>
    <w:rsid w:val="00832938"/>
    <w:rsid w:val="00836389"/>
    <w:rsid w:val="00837921"/>
    <w:rsid w:val="00841A47"/>
    <w:rsid w:val="0084292B"/>
    <w:rsid w:val="008474AC"/>
    <w:rsid w:val="00862332"/>
    <w:rsid w:val="00871FA3"/>
    <w:rsid w:val="00873A40"/>
    <w:rsid w:val="00874140"/>
    <w:rsid w:val="00892428"/>
    <w:rsid w:val="008A0AFC"/>
    <w:rsid w:val="008A587C"/>
    <w:rsid w:val="008C0053"/>
    <w:rsid w:val="008D2956"/>
    <w:rsid w:val="008D5D6E"/>
    <w:rsid w:val="00901C8C"/>
    <w:rsid w:val="00916A70"/>
    <w:rsid w:val="00936400"/>
    <w:rsid w:val="009427CA"/>
    <w:rsid w:val="00945243"/>
    <w:rsid w:val="00954C39"/>
    <w:rsid w:val="009679B7"/>
    <w:rsid w:val="00976B26"/>
    <w:rsid w:val="00992C42"/>
    <w:rsid w:val="009A146E"/>
    <w:rsid w:val="009C58A1"/>
    <w:rsid w:val="009E233F"/>
    <w:rsid w:val="009E6840"/>
    <w:rsid w:val="00A164BB"/>
    <w:rsid w:val="00A2020A"/>
    <w:rsid w:val="00A21913"/>
    <w:rsid w:val="00A26DEF"/>
    <w:rsid w:val="00A3042C"/>
    <w:rsid w:val="00A46272"/>
    <w:rsid w:val="00A57A31"/>
    <w:rsid w:val="00A6677A"/>
    <w:rsid w:val="00A711BF"/>
    <w:rsid w:val="00A91DD7"/>
    <w:rsid w:val="00A96D16"/>
    <w:rsid w:val="00AA0EE0"/>
    <w:rsid w:val="00AA1C68"/>
    <w:rsid w:val="00AD4412"/>
    <w:rsid w:val="00AE090F"/>
    <w:rsid w:val="00AE65CE"/>
    <w:rsid w:val="00AE6702"/>
    <w:rsid w:val="00AF3593"/>
    <w:rsid w:val="00AF3B73"/>
    <w:rsid w:val="00AF42C8"/>
    <w:rsid w:val="00AF615D"/>
    <w:rsid w:val="00B064B5"/>
    <w:rsid w:val="00B14699"/>
    <w:rsid w:val="00B3683C"/>
    <w:rsid w:val="00B91847"/>
    <w:rsid w:val="00B968C8"/>
    <w:rsid w:val="00BA38B7"/>
    <w:rsid w:val="00BA7B73"/>
    <w:rsid w:val="00BC1109"/>
    <w:rsid w:val="00BC2EE2"/>
    <w:rsid w:val="00BC4D2A"/>
    <w:rsid w:val="00BF6A31"/>
    <w:rsid w:val="00BF7203"/>
    <w:rsid w:val="00C03211"/>
    <w:rsid w:val="00C06D2A"/>
    <w:rsid w:val="00C20A89"/>
    <w:rsid w:val="00C23C61"/>
    <w:rsid w:val="00C2662B"/>
    <w:rsid w:val="00C2668B"/>
    <w:rsid w:val="00C54ED9"/>
    <w:rsid w:val="00C74EEC"/>
    <w:rsid w:val="00C9176D"/>
    <w:rsid w:val="00CA7096"/>
    <w:rsid w:val="00CB0D1A"/>
    <w:rsid w:val="00CB2399"/>
    <w:rsid w:val="00CB2EBA"/>
    <w:rsid w:val="00CD2BC5"/>
    <w:rsid w:val="00CF6419"/>
    <w:rsid w:val="00D2461C"/>
    <w:rsid w:val="00D60190"/>
    <w:rsid w:val="00D73E98"/>
    <w:rsid w:val="00D77794"/>
    <w:rsid w:val="00D957F9"/>
    <w:rsid w:val="00DB1F4B"/>
    <w:rsid w:val="00DC1772"/>
    <w:rsid w:val="00DC64E9"/>
    <w:rsid w:val="00DF328D"/>
    <w:rsid w:val="00E130E8"/>
    <w:rsid w:val="00E13903"/>
    <w:rsid w:val="00E360AC"/>
    <w:rsid w:val="00E36DA9"/>
    <w:rsid w:val="00E40295"/>
    <w:rsid w:val="00E46700"/>
    <w:rsid w:val="00E551AD"/>
    <w:rsid w:val="00E62E89"/>
    <w:rsid w:val="00E76D92"/>
    <w:rsid w:val="00E8653A"/>
    <w:rsid w:val="00E96465"/>
    <w:rsid w:val="00EA19AD"/>
    <w:rsid w:val="00EA3904"/>
    <w:rsid w:val="00EC68DC"/>
    <w:rsid w:val="00ED052A"/>
    <w:rsid w:val="00ED0960"/>
    <w:rsid w:val="00EF327C"/>
    <w:rsid w:val="00F01A75"/>
    <w:rsid w:val="00F064B3"/>
    <w:rsid w:val="00F15321"/>
    <w:rsid w:val="00F15EFF"/>
    <w:rsid w:val="00F20551"/>
    <w:rsid w:val="00F24095"/>
    <w:rsid w:val="00F25A8A"/>
    <w:rsid w:val="00F27E5C"/>
    <w:rsid w:val="00F3325B"/>
    <w:rsid w:val="00F420D2"/>
    <w:rsid w:val="00F443BA"/>
    <w:rsid w:val="00F46E8D"/>
    <w:rsid w:val="00F53203"/>
    <w:rsid w:val="00F60862"/>
    <w:rsid w:val="00F64904"/>
    <w:rsid w:val="00F730F0"/>
    <w:rsid w:val="00F86EB4"/>
    <w:rsid w:val="00F93BFC"/>
    <w:rsid w:val="00F96A37"/>
    <w:rsid w:val="00FB50FD"/>
    <w:rsid w:val="00FB51B4"/>
    <w:rsid w:val="00FB70B9"/>
    <w:rsid w:val="00FC1297"/>
    <w:rsid w:val="00FC2A28"/>
    <w:rsid w:val="00FD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D51E2"/>
  <w15:docId w15:val="{86A7FEC0-EFDB-44C7-A098-1504272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A37"/>
    <w:pPr>
      <w:widowControl w:val="0"/>
      <w:autoSpaceDE w:val="0"/>
      <w:autoSpaceDN w:val="0"/>
      <w:adjustRightInd w:val="0"/>
    </w:pPr>
    <w:rPr>
      <w:szCs w:val="24"/>
    </w:rPr>
  </w:style>
  <w:style w:type="paragraph" w:styleId="Heading4">
    <w:name w:val="heading 4"/>
    <w:basedOn w:val="Normal"/>
    <w:next w:val="Normal"/>
    <w:qFormat/>
    <w:rsid w:val="00366D53"/>
    <w:pPr>
      <w:keepNext/>
      <w:widowControl/>
      <w:autoSpaceDE/>
      <w:autoSpaceDN/>
      <w:adjustRightInd/>
      <w:outlineLvl w:val="3"/>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6A37"/>
  </w:style>
  <w:style w:type="paragraph" w:styleId="BalloonText">
    <w:name w:val="Balloon Text"/>
    <w:basedOn w:val="Normal"/>
    <w:semiHidden/>
    <w:rsid w:val="001F65C9"/>
    <w:rPr>
      <w:rFonts w:ascii="Tahoma" w:hAnsi="Tahoma" w:cs="Tahoma"/>
      <w:sz w:val="16"/>
      <w:szCs w:val="16"/>
    </w:rPr>
  </w:style>
  <w:style w:type="paragraph" w:styleId="Header">
    <w:name w:val="header"/>
    <w:basedOn w:val="Normal"/>
    <w:link w:val="HeaderChar"/>
    <w:uiPriority w:val="99"/>
    <w:rsid w:val="00147117"/>
    <w:pPr>
      <w:tabs>
        <w:tab w:val="center" w:pos="4320"/>
        <w:tab w:val="right" w:pos="8640"/>
      </w:tabs>
    </w:pPr>
  </w:style>
  <w:style w:type="paragraph" w:styleId="Footer">
    <w:name w:val="footer"/>
    <w:basedOn w:val="Normal"/>
    <w:rsid w:val="00147117"/>
    <w:pPr>
      <w:tabs>
        <w:tab w:val="center" w:pos="4320"/>
        <w:tab w:val="right" w:pos="8640"/>
      </w:tabs>
    </w:pPr>
  </w:style>
  <w:style w:type="character" w:styleId="PageNumber">
    <w:name w:val="page number"/>
    <w:basedOn w:val="DefaultParagraphFont"/>
    <w:rsid w:val="00147117"/>
  </w:style>
  <w:style w:type="paragraph" w:styleId="ListParagraph">
    <w:name w:val="List Paragraph"/>
    <w:basedOn w:val="Normal"/>
    <w:uiPriority w:val="34"/>
    <w:qFormat/>
    <w:rsid w:val="00210800"/>
    <w:pPr>
      <w:ind w:left="720"/>
    </w:pPr>
  </w:style>
  <w:style w:type="paragraph" w:styleId="BodyText2">
    <w:name w:val="Body Text 2"/>
    <w:basedOn w:val="Normal"/>
    <w:rsid w:val="003111AE"/>
    <w:pPr>
      <w:widowControl/>
      <w:autoSpaceDE/>
      <w:autoSpaceDN/>
      <w:adjustRightInd/>
      <w:jc w:val="both"/>
    </w:pPr>
    <w:rPr>
      <w:rFonts w:ascii="Arial" w:hAnsi="Arial" w:cs="Arial"/>
      <w:sz w:val="24"/>
    </w:rPr>
  </w:style>
  <w:style w:type="paragraph" w:styleId="BodyTextIndent2">
    <w:name w:val="Body Text Indent 2"/>
    <w:basedOn w:val="Normal"/>
    <w:rsid w:val="003111AE"/>
    <w:pPr>
      <w:widowControl/>
      <w:autoSpaceDE/>
      <w:autoSpaceDN/>
      <w:adjustRightInd/>
      <w:ind w:left="360"/>
      <w:jc w:val="both"/>
    </w:pPr>
    <w:rPr>
      <w:rFonts w:ascii="Arial" w:hAnsi="Arial" w:cs="Arial"/>
      <w:sz w:val="24"/>
    </w:rPr>
  </w:style>
  <w:style w:type="paragraph" w:styleId="BodyText">
    <w:name w:val="Body Text"/>
    <w:basedOn w:val="Normal"/>
    <w:link w:val="BodyTextChar"/>
    <w:rsid w:val="005A3DBE"/>
    <w:pPr>
      <w:spacing w:after="120"/>
    </w:pPr>
  </w:style>
  <w:style w:type="character" w:customStyle="1" w:styleId="BodyTextChar">
    <w:name w:val="Body Text Char"/>
    <w:basedOn w:val="DefaultParagraphFont"/>
    <w:link w:val="BodyText"/>
    <w:rsid w:val="005A3DBE"/>
    <w:rPr>
      <w:szCs w:val="24"/>
    </w:rPr>
  </w:style>
  <w:style w:type="paragraph" w:customStyle="1" w:styleId="Default">
    <w:name w:val="Default"/>
    <w:rsid w:val="00E13903"/>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B239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Salvation Army / DHQ</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Computer Services</dc:creator>
  <cp:lastModifiedBy>Michelle Hannan</cp:lastModifiedBy>
  <cp:revision>2</cp:revision>
  <cp:lastPrinted>2023-07-14T20:10:00Z</cp:lastPrinted>
  <dcterms:created xsi:type="dcterms:W3CDTF">2024-01-05T19:01:00Z</dcterms:created>
  <dcterms:modified xsi:type="dcterms:W3CDTF">2024-01-05T19:01:00Z</dcterms:modified>
</cp:coreProperties>
</file>